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F2EF" w14:textId="77777777" w:rsidR="00DF3BC8" w:rsidRDefault="00DF3BC8" w:rsidP="00DF3BC8">
      <w:pPr>
        <w:pStyle w:val="Body"/>
        <w:rPr>
          <w:sz w:val="24"/>
          <w:szCs w:val="24"/>
        </w:rPr>
      </w:pPr>
      <w:r>
        <w:rPr>
          <w:sz w:val="24"/>
          <w:szCs w:val="24"/>
        </w:rPr>
        <w:t>Anteros Arts Foundation is looking for a General Manager to cover maternity leave</w:t>
      </w:r>
    </w:p>
    <w:p w14:paraId="328A82AE" w14:textId="77777777" w:rsidR="00DF3BC8" w:rsidRDefault="00DF3BC8" w:rsidP="00DF3BC8">
      <w:pPr>
        <w:pStyle w:val="Body"/>
      </w:pPr>
    </w:p>
    <w:p w14:paraId="06C42E79" w14:textId="77777777" w:rsidR="00DF3BC8" w:rsidRDefault="00DF3BC8" w:rsidP="00DF3BC8">
      <w:pPr>
        <w:pStyle w:val="Body"/>
        <w:rPr>
          <w:u w:val="single"/>
        </w:rPr>
      </w:pPr>
      <w:r>
        <w:rPr>
          <w:u w:val="single"/>
        </w:rPr>
        <w:t xml:space="preserve">About the role: </w:t>
      </w:r>
    </w:p>
    <w:p w14:paraId="2F378298" w14:textId="77777777" w:rsidR="00DF3BC8" w:rsidRDefault="00DF3BC8" w:rsidP="00DF3BC8">
      <w:pPr>
        <w:pStyle w:val="Body"/>
      </w:pPr>
    </w:p>
    <w:p w14:paraId="7F99C241" w14:textId="13C08F23" w:rsidR="00DF3BC8" w:rsidRPr="00272030" w:rsidRDefault="00DF3BC8" w:rsidP="00DF3BC8">
      <w:pPr>
        <w:pStyle w:val="Body"/>
        <w:ind w:left="360"/>
      </w:pPr>
      <w:r w:rsidRPr="00272030">
        <w:t xml:space="preserve">The General Manager is responsible for the day to day running of </w:t>
      </w:r>
      <w:proofErr w:type="spellStart"/>
      <w:r w:rsidRPr="00272030">
        <w:t>Anteros</w:t>
      </w:r>
      <w:proofErr w:type="spellEnd"/>
      <w:r w:rsidRPr="00272030">
        <w:t xml:space="preserve"> Arts Foundation, r</w:t>
      </w:r>
      <w:r w:rsidRPr="00272030">
        <w:rPr>
          <w:lang w:val="es-ES_tradnl"/>
        </w:rPr>
        <w:t>eport</w:t>
      </w:r>
      <w:r w:rsidRPr="00272030">
        <w:t>ing directly to the board of Trustees and managing a team of 4 employees.</w:t>
      </w:r>
    </w:p>
    <w:p w14:paraId="48BE2AED" w14:textId="77777777" w:rsidR="00DF3BC8" w:rsidRPr="00272030" w:rsidRDefault="00DF3BC8" w:rsidP="00DF3BC8">
      <w:pPr>
        <w:pStyle w:val="Body"/>
        <w:ind w:left="360"/>
      </w:pPr>
    </w:p>
    <w:p w14:paraId="61C321B2" w14:textId="3228C16F" w:rsidR="00DF3BC8" w:rsidRPr="00272030" w:rsidRDefault="00DF3BC8" w:rsidP="00DF3BC8">
      <w:pPr>
        <w:pStyle w:val="Body"/>
        <w:ind w:left="360"/>
      </w:pPr>
      <w:r w:rsidRPr="00272030">
        <w:t>22hr per week. £12500 pa.</w:t>
      </w:r>
    </w:p>
    <w:p w14:paraId="15F09411" w14:textId="77777777" w:rsidR="00DF3BC8" w:rsidRPr="00272030" w:rsidRDefault="00DF3BC8" w:rsidP="00DF3BC8">
      <w:pPr>
        <w:pStyle w:val="Body"/>
        <w:ind w:left="360"/>
      </w:pPr>
    </w:p>
    <w:p w14:paraId="496D00F4" w14:textId="6CC7382B" w:rsidR="00DF3BC8" w:rsidRPr="00272030" w:rsidRDefault="00DF3BC8" w:rsidP="00DF3BC8">
      <w:pPr>
        <w:pStyle w:val="Body"/>
        <w:ind w:left="360"/>
      </w:pPr>
      <w:r w:rsidRPr="00272030">
        <w:t>The successful c</w:t>
      </w:r>
      <w:r w:rsidRPr="00272030">
        <w:rPr>
          <w:lang w:val="pt-PT"/>
        </w:rPr>
        <w:t>andidate</w:t>
      </w:r>
      <w:r w:rsidRPr="00272030">
        <w:t xml:space="preserve"> will be required to work flexible hours and be responsible for producing the monthly staff </w:t>
      </w:r>
      <w:r w:rsidRPr="00272030">
        <w:rPr>
          <w:lang w:val="it-IT"/>
        </w:rPr>
        <w:t>rota</w:t>
      </w:r>
      <w:r w:rsidRPr="00272030">
        <w:t xml:space="preserve"> </w:t>
      </w:r>
      <w:r w:rsidRPr="00272030">
        <w:rPr>
          <w:lang w:val="fr-FR"/>
        </w:rPr>
        <w:t>ensur</w:t>
      </w:r>
      <w:r w:rsidRPr="00272030">
        <w:t xml:space="preserve">ing that regular opening hours (Tuesday to Saturday 9-5) and any extended opening hours (for functions including weddings and evening rooms hires) have adequate staff cover.  They must make themselves available to cover any unstaffed shifts and must be available on Thursday evenings 5-6pm for the week team </w:t>
      </w:r>
      <w:r w:rsidRPr="00272030">
        <w:rPr>
          <w:lang w:val="it-IT"/>
        </w:rPr>
        <w:t>meeting.</w:t>
      </w:r>
    </w:p>
    <w:p w14:paraId="75CA73FE" w14:textId="77777777" w:rsidR="00DF3BC8" w:rsidRPr="00272030" w:rsidRDefault="00DF3BC8" w:rsidP="00DF3BC8">
      <w:pPr>
        <w:pStyle w:val="Body"/>
        <w:ind w:left="360"/>
      </w:pPr>
    </w:p>
    <w:p w14:paraId="72D0D1EE" w14:textId="306CDCEE" w:rsidR="00DF3BC8" w:rsidRPr="00272030" w:rsidRDefault="00DF3BC8" w:rsidP="00DF3BC8">
      <w:pPr>
        <w:pStyle w:val="Body"/>
        <w:ind w:left="360"/>
      </w:pPr>
      <w:r w:rsidRPr="00272030">
        <w:t>Deadline for</w:t>
      </w:r>
      <w:r w:rsidR="002A683D">
        <w:t xml:space="preserve"> applications - 5pm on Friday 17</w:t>
      </w:r>
      <w:r w:rsidRPr="00272030">
        <w:t xml:space="preserve"> July.  </w:t>
      </w:r>
    </w:p>
    <w:p w14:paraId="50127EA3" w14:textId="7D415D4A" w:rsidR="00DF3BC8" w:rsidRPr="00272030" w:rsidRDefault="00DF3BC8" w:rsidP="00DF3BC8">
      <w:pPr>
        <w:pStyle w:val="Body"/>
        <w:ind w:left="360"/>
      </w:pPr>
      <w:r w:rsidRPr="00272030">
        <w:t>Interviews shall be held</w:t>
      </w:r>
      <w:r w:rsidR="002A683D">
        <w:t xml:space="preserve"> week commencing 20 July</w:t>
      </w:r>
      <w:r w:rsidRPr="00272030">
        <w:t xml:space="preserve">.  </w:t>
      </w:r>
    </w:p>
    <w:p w14:paraId="709111B2" w14:textId="6EC3A67E" w:rsidR="00DF3BC8" w:rsidRPr="00272030" w:rsidRDefault="00DF3BC8" w:rsidP="00DF3BC8">
      <w:pPr>
        <w:pStyle w:val="Body"/>
        <w:ind w:left="360"/>
      </w:pPr>
      <w:r w:rsidRPr="00272030">
        <w:t>Proposed commencement date (for a period of shadowing present incumbent) Monday 17</w:t>
      </w:r>
      <w:r w:rsidRPr="00272030">
        <w:rPr>
          <w:lang w:val="de-DE"/>
        </w:rPr>
        <w:t xml:space="preserve"> August</w:t>
      </w:r>
      <w:r w:rsidRPr="00272030">
        <w:t xml:space="preserve"> with handover </w:t>
      </w:r>
      <w:r w:rsidR="002D563A" w:rsidRPr="00272030">
        <w:t>on Friday 11th</w:t>
      </w:r>
      <w:r w:rsidRPr="00272030">
        <w:t xml:space="preserve"> September.</w:t>
      </w:r>
    </w:p>
    <w:p w14:paraId="0860DBBE" w14:textId="77777777" w:rsidR="00DF3BC8" w:rsidRPr="00272030" w:rsidRDefault="00DF3BC8" w:rsidP="00DF3BC8">
      <w:pPr>
        <w:pStyle w:val="Body"/>
        <w:ind w:left="360"/>
      </w:pPr>
    </w:p>
    <w:p w14:paraId="06DAC817" w14:textId="77777777" w:rsidR="00DF3BC8" w:rsidRPr="00272030" w:rsidRDefault="00DF3BC8" w:rsidP="00DF3BC8">
      <w:pPr>
        <w:pStyle w:val="Body"/>
        <w:ind w:left="360"/>
      </w:pPr>
      <w:r w:rsidRPr="00272030">
        <w:t xml:space="preserve">At present </w:t>
      </w:r>
      <w:proofErr w:type="spellStart"/>
      <w:r w:rsidRPr="00272030">
        <w:t>Anteros</w:t>
      </w:r>
      <w:proofErr w:type="spellEnd"/>
      <w:r w:rsidRPr="00272030">
        <w:t xml:space="preserve"> is closed to the public pending announcements from the Government and it may be that operations will be adjusted response to the current situation.</w:t>
      </w:r>
    </w:p>
    <w:p w14:paraId="123AD973" w14:textId="5914BF0F" w:rsidR="00DF3BC8" w:rsidRDefault="00DF3BC8" w:rsidP="00DF3BC8">
      <w:pPr>
        <w:pStyle w:val="Body"/>
      </w:pPr>
    </w:p>
    <w:p w14:paraId="0BF27FF7" w14:textId="7123D9AE" w:rsidR="00B5008A" w:rsidRDefault="00B5008A" w:rsidP="00DF3BC8">
      <w:pPr>
        <w:pStyle w:val="Body"/>
      </w:pPr>
    </w:p>
    <w:p w14:paraId="0762D5D6" w14:textId="77777777" w:rsidR="00B5008A" w:rsidRDefault="00B5008A" w:rsidP="00DF3BC8">
      <w:pPr>
        <w:pStyle w:val="Body"/>
      </w:pPr>
    </w:p>
    <w:p w14:paraId="76B4C201" w14:textId="77777777" w:rsidR="00DF3BC8" w:rsidRDefault="00DF3BC8" w:rsidP="00DF3BC8">
      <w:pPr>
        <w:pStyle w:val="Body"/>
        <w:rPr>
          <w:u w:val="single"/>
        </w:rPr>
      </w:pPr>
      <w:r>
        <w:rPr>
          <w:u w:val="single"/>
        </w:rPr>
        <w:t>Job Description:</w:t>
      </w:r>
    </w:p>
    <w:p w14:paraId="0F83872B" w14:textId="77777777" w:rsidR="00DF3BC8" w:rsidRDefault="00DF3BC8" w:rsidP="00DF3BC8">
      <w:pPr>
        <w:pStyle w:val="Body"/>
      </w:pPr>
    </w:p>
    <w:p w14:paraId="43E53830" w14:textId="77777777" w:rsidR="00DF3BC8" w:rsidRPr="00272030" w:rsidRDefault="00DF3BC8" w:rsidP="00F429BF">
      <w:pPr>
        <w:pStyle w:val="Body"/>
        <w:numPr>
          <w:ilvl w:val="0"/>
          <w:numId w:val="15"/>
        </w:numPr>
        <w:rPr>
          <w:szCs w:val="20"/>
        </w:rPr>
      </w:pPr>
      <w:r w:rsidRPr="00272030">
        <w:rPr>
          <w:szCs w:val="20"/>
        </w:rPr>
        <w:t xml:space="preserve">Provide leadership and implement the business plan  </w:t>
      </w:r>
    </w:p>
    <w:p w14:paraId="11280D8F" w14:textId="3371CBBA" w:rsidR="00DF3BC8" w:rsidRPr="00272030" w:rsidRDefault="00DF3BC8" w:rsidP="00F429BF">
      <w:pPr>
        <w:pStyle w:val="Body"/>
        <w:numPr>
          <w:ilvl w:val="0"/>
          <w:numId w:val="15"/>
        </w:numPr>
        <w:rPr>
          <w:szCs w:val="20"/>
        </w:rPr>
      </w:pPr>
      <w:r w:rsidRPr="00272030">
        <w:rPr>
          <w:szCs w:val="20"/>
        </w:rPr>
        <w:t xml:space="preserve">Manage and work closely with staff, </w:t>
      </w:r>
      <w:r w:rsidRPr="00272030">
        <w:rPr>
          <w:szCs w:val="20"/>
          <w:lang w:val="fr-FR"/>
        </w:rPr>
        <w:t>ensur</w:t>
      </w:r>
      <w:r w:rsidRPr="00272030">
        <w:rPr>
          <w:szCs w:val="20"/>
        </w:rPr>
        <w:t>ing they are performing in accordance with their job descriptions.  The team comprises of:</w:t>
      </w:r>
    </w:p>
    <w:p w14:paraId="2FA16B39" w14:textId="3E0AFDA0" w:rsidR="00DF3BC8" w:rsidRPr="00272030" w:rsidRDefault="00DF3BC8" w:rsidP="00F429BF">
      <w:pPr>
        <w:pStyle w:val="Body"/>
        <w:numPr>
          <w:ilvl w:val="1"/>
          <w:numId w:val="15"/>
        </w:numPr>
        <w:rPr>
          <w:szCs w:val="20"/>
        </w:rPr>
      </w:pPr>
      <w:r w:rsidRPr="00272030">
        <w:rPr>
          <w:szCs w:val="20"/>
        </w:rPr>
        <w:t>cleaner and building supervisor</w:t>
      </w:r>
    </w:p>
    <w:p w14:paraId="1762A75B" w14:textId="5FAADB4C" w:rsidR="00DF3BC8" w:rsidRPr="00272030" w:rsidRDefault="00DF3BC8" w:rsidP="00F429BF">
      <w:pPr>
        <w:pStyle w:val="Body"/>
        <w:numPr>
          <w:ilvl w:val="1"/>
          <w:numId w:val="15"/>
        </w:numPr>
        <w:rPr>
          <w:szCs w:val="20"/>
        </w:rPr>
      </w:pPr>
      <w:r w:rsidRPr="00272030">
        <w:rPr>
          <w:szCs w:val="20"/>
        </w:rPr>
        <w:t>venue hire administrator and book keeper</w:t>
      </w:r>
    </w:p>
    <w:p w14:paraId="3952103C" w14:textId="1B42D7F7" w:rsidR="00DF3BC8" w:rsidRPr="00272030" w:rsidRDefault="00DF3BC8" w:rsidP="00F429BF">
      <w:pPr>
        <w:pStyle w:val="Body"/>
        <w:numPr>
          <w:ilvl w:val="1"/>
          <w:numId w:val="15"/>
        </w:numPr>
        <w:rPr>
          <w:szCs w:val="20"/>
        </w:rPr>
      </w:pPr>
      <w:r w:rsidRPr="00272030">
        <w:rPr>
          <w:szCs w:val="20"/>
        </w:rPr>
        <w:t>marketing administrator</w:t>
      </w:r>
    </w:p>
    <w:p w14:paraId="4DFAAB15" w14:textId="5191D7F6" w:rsidR="00DF3BC8" w:rsidRPr="00272030" w:rsidRDefault="00D47258" w:rsidP="00F429BF">
      <w:pPr>
        <w:pStyle w:val="Body"/>
        <w:numPr>
          <w:ilvl w:val="1"/>
          <w:numId w:val="15"/>
        </w:numPr>
        <w:rPr>
          <w:szCs w:val="20"/>
        </w:rPr>
      </w:pPr>
      <w:r>
        <w:rPr>
          <w:szCs w:val="20"/>
        </w:rPr>
        <w:t>gallery and c</w:t>
      </w:r>
      <w:r w:rsidR="00DF3BC8" w:rsidRPr="00272030">
        <w:rPr>
          <w:szCs w:val="20"/>
        </w:rPr>
        <w:t>ourses administrator</w:t>
      </w:r>
    </w:p>
    <w:p w14:paraId="3EA571B2" w14:textId="77777777" w:rsidR="00DF3BC8" w:rsidRPr="00272030" w:rsidRDefault="00DF3BC8" w:rsidP="00F429BF">
      <w:pPr>
        <w:pStyle w:val="Body"/>
        <w:numPr>
          <w:ilvl w:val="0"/>
          <w:numId w:val="15"/>
        </w:numPr>
        <w:rPr>
          <w:szCs w:val="20"/>
        </w:rPr>
      </w:pPr>
      <w:r w:rsidRPr="00272030">
        <w:rPr>
          <w:szCs w:val="20"/>
        </w:rPr>
        <w:t>Monitor and manage the performance of contracted tutors and technicians who provide teaching services for the Diploma and short courses</w:t>
      </w:r>
    </w:p>
    <w:p w14:paraId="6C0789FC" w14:textId="77777777" w:rsidR="00DF3BC8" w:rsidRPr="00272030" w:rsidRDefault="00DF3BC8" w:rsidP="00F429BF">
      <w:pPr>
        <w:pStyle w:val="Body"/>
        <w:numPr>
          <w:ilvl w:val="0"/>
          <w:numId w:val="15"/>
        </w:numPr>
        <w:rPr>
          <w:szCs w:val="20"/>
        </w:rPr>
      </w:pPr>
      <w:r w:rsidRPr="00272030">
        <w:rPr>
          <w:szCs w:val="20"/>
        </w:rPr>
        <w:t xml:space="preserve">Support staff in their roles and delegate tasks appropriately, including but not limited to: </w:t>
      </w:r>
    </w:p>
    <w:p w14:paraId="78457DF5" w14:textId="77777777" w:rsidR="00DF3BC8" w:rsidRPr="00272030" w:rsidRDefault="00DF3BC8" w:rsidP="00F429BF">
      <w:pPr>
        <w:pStyle w:val="Body"/>
        <w:numPr>
          <w:ilvl w:val="1"/>
          <w:numId w:val="15"/>
        </w:numPr>
        <w:rPr>
          <w:szCs w:val="20"/>
        </w:rPr>
      </w:pPr>
      <w:r w:rsidRPr="00272030">
        <w:rPr>
          <w:szCs w:val="20"/>
        </w:rPr>
        <w:t>responding to emails and telephone enquiries</w:t>
      </w:r>
    </w:p>
    <w:p w14:paraId="1CFE121F" w14:textId="3F3A78C6" w:rsidR="00DF3BC8" w:rsidRPr="00272030" w:rsidRDefault="00DF3BC8" w:rsidP="00F429BF">
      <w:pPr>
        <w:pStyle w:val="Body"/>
        <w:numPr>
          <w:ilvl w:val="1"/>
          <w:numId w:val="15"/>
        </w:numPr>
        <w:rPr>
          <w:szCs w:val="20"/>
        </w:rPr>
      </w:pPr>
      <w:r w:rsidRPr="00272030">
        <w:rPr>
          <w:szCs w:val="20"/>
        </w:rPr>
        <w:t xml:space="preserve">proofreading and editing advertising materials </w:t>
      </w:r>
    </w:p>
    <w:p w14:paraId="5A09FB50" w14:textId="77777777" w:rsidR="00DF3BC8" w:rsidRPr="00272030" w:rsidRDefault="00DF3BC8" w:rsidP="00F429BF">
      <w:pPr>
        <w:pStyle w:val="Body"/>
        <w:numPr>
          <w:ilvl w:val="1"/>
          <w:numId w:val="15"/>
        </w:numPr>
        <w:rPr>
          <w:szCs w:val="20"/>
          <w:lang w:val="it-IT"/>
        </w:rPr>
      </w:pPr>
      <w:r w:rsidRPr="00272030">
        <w:rPr>
          <w:szCs w:val="20"/>
          <w:lang w:val="it-IT"/>
        </w:rPr>
        <w:t>data input</w:t>
      </w:r>
      <w:r w:rsidRPr="00272030">
        <w:rPr>
          <w:szCs w:val="20"/>
        </w:rPr>
        <w:t xml:space="preserve">ting to accounting software </w:t>
      </w:r>
    </w:p>
    <w:p w14:paraId="4BFB13EA" w14:textId="44D77207" w:rsidR="00DF3BC8" w:rsidRPr="00272030" w:rsidRDefault="00DF3BC8" w:rsidP="00F429BF">
      <w:pPr>
        <w:pStyle w:val="Body"/>
        <w:numPr>
          <w:ilvl w:val="1"/>
          <w:numId w:val="15"/>
        </w:numPr>
        <w:rPr>
          <w:szCs w:val="20"/>
        </w:rPr>
      </w:pPr>
      <w:r w:rsidRPr="00272030">
        <w:rPr>
          <w:szCs w:val="20"/>
        </w:rPr>
        <w:t>managing emails in colleagues’ absence</w:t>
      </w:r>
    </w:p>
    <w:p w14:paraId="491013CC" w14:textId="0E1175A4" w:rsidR="00DF3BC8" w:rsidRPr="00272030" w:rsidRDefault="00DF3BC8" w:rsidP="00F429BF">
      <w:pPr>
        <w:pStyle w:val="Body"/>
        <w:numPr>
          <w:ilvl w:val="0"/>
          <w:numId w:val="15"/>
        </w:numPr>
        <w:rPr>
          <w:szCs w:val="20"/>
        </w:rPr>
      </w:pPr>
      <w:r w:rsidRPr="00272030">
        <w:rPr>
          <w:szCs w:val="20"/>
        </w:rPr>
        <w:t>Collaborate with the team in planning for the forthcoming year and make decisions about priorities/scheduling.</w:t>
      </w:r>
    </w:p>
    <w:p w14:paraId="08D46708" w14:textId="77777777" w:rsidR="00DF3BC8" w:rsidRPr="00272030" w:rsidRDefault="00DF3BC8" w:rsidP="00F429BF">
      <w:pPr>
        <w:pStyle w:val="Body"/>
        <w:numPr>
          <w:ilvl w:val="0"/>
          <w:numId w:val="15"/>
        </w:numPr>
        <w:rPr>
          <w:szCs w:val="20"/>
        </w:rPr>
      </w:pPr>
      <w:r w:rsidRPr="00272030">
        <w:rPr>
          <w:szCs w:val="20"/>
        </w:rPr>
        <w:lastRenderedPageBreak/>
        <w:t xml:space="preserve">In conjunction with </w:t>
      </w:r>
      <w:proofErr w:type="spellStart"/>
      <w:r w:rsidRPr="00272030">
        <w:rPr>
          <w:szCs w:val="20"/>
        </w:rPr>
        <w:t>Anteros</w:t>
      </w:r>
      <w:proofErr w:type="spellEnd"/>
      <w:r w:rsidRPr="00272030">
        <w:rPr>
          <w:szCs w:val="20"/>
        </w:rPr>
        <w:t>’ advisors, manage all arising employment matters including any recruitment, dismissals, disciplinary or grievance issues.</w:t>
      </w:r>
    </w:p>
    <w:p w14:paraId="5781634A" w14:textId="77777777" w:rsidR="00DF3BC8" w:rsidRPr="00272030" w:rsidRDefault="00DF3BC8" w:rsidP="00F429BF">
      <w:pPr>
        <w:pStyle w:val="Body"/>
        <w:numPr>
          <w:ilvl w:val="0"/>
          <w:numId w:val="15"/>
        </w:numPr>
        <w:rPr>
          <w:szCs w:val="20"/>
        </w:rPr>
      </w:pPr>
      <w:r w:rsidRPr="00272030">
        <w:rPr>
          <w:szCs w:val="20"/>
        </w:rPr>
        <w:t xml:space="preserve">Produce monthly staff </w:t>
      </w:r>
      <w:proofErr w:type="spellStart"/>
      <w:r w:rsidRPr="00272030">
        <w:rPr>
          <w:szCs w:val="20"/>
        </w:rPr>
        <w:t>rota</w:t>
      </w:r>
      <w:proofErr w:type="spellEnd"/>
      <w:r w:rsidRPr="00272030">
        <w:rPr>
          <w:szCs w:val="20"/>
        </w:rPr>
        <w:t>, report any overtime/unpaid hours to payroll, track annual leave and</w:t>
      </w:r>
      <w:r w:rsidRPr="00272030">
        <w:rPr>
          <w:szCs w:val="20"/>
          <w:lang w:val="fr-FR"/>
        </w:rPr>
        <w:t xml:space="preserve"> ensure pension</w:t>
      </w:r>
      <w:r w:rsidRPr="00272030">
        <w:rPr>
          <w:szCs w:val="20"/>
        </w:rPr>
        <w:t xml:space="preserve"> payments are correct.</w:t>
      </w:r>
    </w:p>
    <w:p w14:paraId="19CAEF5E" w14:textId="77777777" w:rsidR="00DF3BC8" w:rsidRPr="00272030" w:rsidRDefault="00DF3BC8" w:rsidP="00F429BF">
      <w:pPr>
        <w:pStyle w:val="Body"/>
        <w:numPr>
          <w:ilvl w:val="0"/>
          <w:numId w:val="15"/>
        </w:numPr>
        <w:rPr>
          <w:szCs w:val="20"/>
        </w:rPr>
      </w:pPr>
      <w:r w:rsidRPr="00272030">
        <w:rPr>
          <w:szCs w:val="20"/>
        </w:rPr>
        <w:t>Update and present management accounts at monthly Trustee Board Meetings.</w:t>
      </w:r>
    </w:p>
    <w:p w14:paraId="194DA8B1" w14:textId="77777777" w:rsidR="00DF3BC8" w:rsidRPr="00272030" w:rsidRDefault="00DF3BC8" w:rsidP="00F429BF">
      <w:pPr>
        <w:pStyle w:val="Body"/>
        <w:numPr>
          <w:ilvl w:val="0"/>
          <w:numId w:val="15"/>
        </w:numPr>
        <w:rPr>
          <w:szCs w:val="20"/>
        </w:rPr>
      </w:pPr>
      <w:r w:rsidRPr="00272030">
        <w:rPr>
          <w:szCs w:val="20"/>
        </w:rPr>
        <w:t>Scruitinise incoming invoices and staff spending, identify and question any unnecessary/inflated costs or discrepancies.</w:t>
      </w:r>
    </w:p>
    <w:p w14:paraId="534D42F9" w14:textId="77777777" w:rsidR="00DF3BC8" w:rsidRPr="00272030" w:rsidRDefault="00DF3BC8" w:rsidP="00F429BF">
      <w:pPr>
        <w:pStyle w:val="Body"/>
        <w:numPr>
          <w:ilvl w:val="0"/>
          <w:numId w:val="15"/>
        </w:numPr>
        <w:rPr>
          <w:szCs w:val="20"/>
        </w:rPr>
      </w:pPr>
      <w:r w:rsidRPr="00272030">
        <w:rPr>
          <w:szCs w:val="20"/>
        </w:rPr>
        <w:t>Liaise with accountants to provide the information required to prepare end of year accounts.</w:t>
      </w:r>
    </w:p>
    <w:p w14:paraId="560F3EE5" w14:textId="77777777" w:rsidR="00DF3BC8" w:rsidRPr="00272030" w:rsidRDefault="00DF3BC8" w:rsidP="00F429BF">
      <w:pPr>
        <w:pStyle w:val="Body"/>
        <w:numPr>
          <w:ilvl w:val="0"/>
          <w:numId w:val="15"/>
        </w:numPr>
        <w:rPr>
          <w:szCs w:val="20"/>
        </w:rPr>
      </w:pPr>
      <w:r w:rsidRPr="00272030">
        <w:rPr>
          <w:szCs w:val="20"/>
        </w:rPr>
        <w:t>Plan and chair a weekly staff meeting addressing service improvements and in-house training.</w:t>
      </w:r>
    </w:p>
    <w:p w14:paraId="21ECBB5F" w14:textId="77777777" w:rsidR="00DF3BC8" w:rsidRPr="00272030" w:rsidRDefault="00DF3BC8" w:rsidP="00F429BF">
      <w:pPr>
        <w:pStyle w:val="Body"/>
        <w:numPr>
          <w:ilvl w:val="0"/>
          <w:numId w:val="15"/>
        </w:numPr>
        <w:rPr>
          <w:szCs w:val="20"/>
        </w:rPr>
      </w:pPr>
      <w:r w:rsidRPr="00272030">
        <w:rPr>
          <w:szCs w:val="20"/>
        </w:rPr>
        <w:t>Write and present progress reports to the Board of Trustees.</w:t>
      </w:r>
    </w:p>
    <w:p w14:paraId="11DCFFBC" w14:textId="77777777" w:rsidR="00DF3BC8" w:rsidRPr="00272030" w:rsidRDefault="00DF3BC8" w:rsidP="00F429BF">
      <w:pPr>
        <w:pStyle w:val="Body"/>
        <w:numPr>
          <w:ilvl w:val="0"/>
          <w:numId w:val="15"/>
        </w:numPr>
        <w:rPr>
          <w:szCs w:val="20"/>
        </w:rPr>
      </w:pPr>
      <w:r w:rsidRPr="00272030">
        <w:rPr>
          <w:szCs w:val="20"/>
        </w:rPr>
        <w:t>Ensure compliance with all legal requirements to include fire drills and data protection training.</w:t>
      </w:r>
    </w:p>
    <w:p w14:paraId="057F2728" w14:textId="29312C18" w:rsidR="00DF3BC8" w:rsidRPr="00272030" w:rsidRDefault="00DF3BC8" w:rsidP="00F429BF">
      <w:pPr>
        <w:pStyle w:val="Body"/>
        <w:numPr>
          <w:ilvl w:val="0"/>
          <w:numId w:val="15"/>
        </w:numPr>
        <w:rPr>
          <w:szCs w:val="20"/>
        </w:rPr>
      </w:pPr>
      <w:r w:rsidRPr="00272030">
        <w:rPr>
          <w:szCs w:val="20"/>
        </w:rPr>
        <w:t xml:space="preserve">Oversee all repairs, maintenance and improvements in accordance with the Building </w:t>
      </w:r>
      <w:r w:rsidR="00F429BF" w:rsidRPr="00272030">
        <w:rPr>
          <w:szCs w:val="20"/>
        </w:rPr>
        <w:t>M</w:t>
      </w:r>
      <w:r w:rsidR="00F429BF" w:rsidRPr="00272030">
        <w:rPr>
          <w:szCs w:val="20"/>
          <w:lang w:val="fr-FR"/>
        </w:rPr>
        <w:t>aintenance</w:t>
      </w:r>
      <w:r w:rsidRPr="00272030">
        <w:rPr>
          <w:szCs w:val="20"/>
          <w:lang w:val="fr-FR"/>
        </w:rPr>
        <w:t xml:space="preserve"> </w:t>
      </w:r>
      <w:r w:rsidRPr="00272030">
        <w:rPr>
          <w:szCs w:val="20"/>
        </w:rPr>
        <w:t>Schedule to include obtaining quotations and liaising with the contractors.</w:t>
      </w:r>
    </w:p>
    <w:p w14:paraId="283D1145" w14:textId="77777777" w:rsidR="00DF3BC8" w:rsidRDefault="00DF3BC8" w:rsidP="00DF3BC8">
      <w:pPr>
        <w:pStyle w:val="ListParagraph"/>
      </w:pPr>
    </w:p>
    <w:p w14:paraId="49CC512B" w14:textId="77777777" w:rsidR="00DF3BC8" w:rsidRDefault="00DF3BC8" w:rsidP="00DF3BC8">
      <w:pPr>
        <w:pStyle w:val="Body"/>
      </w:pPr>
    </w:p>
    <w:p w14:paraId="3E52B4F0" w14:textId="77777777" w:rsidR="00DF3BC8" w:rsidRDefault="00DF3BC8" w:rsidP="00DF3BC8">
      <w:pPr>
        <w:pStyle w:val="Body"/>
      </w:pPr>
    </w:p>
    <w:p w14:paraId="06130EAA" w14:textId="3D581FAC" w:rsidR="00DF3BC8" w:rsidRDefault="00DF3BC8" w:rsidP="00DF3BC8">
      <w:pPr>
        <w:pStyle w:val="Body"/>
      </w:pPr>
      <w:r>
        <w:t>Person Specification:</w:t>
      </w:r>
    </w:p>
    <w:p w14:paraId="24264C60" w14:textId="77777777" w:rsidR="00DF3BC8" w:rsidRDefault="00DF3BC8" w:rsidP="00DF3BC8">
      <w:pPr>
        <w:pStyle w:val="Body"/>
      </w:pPr>
      <w:r>
        <w:br/>
      </w:r>
    </w:p>
    <w:p w14:paraId="6C4CD6B0" w14:textId="77777777" w:rsidR="00DF3BC8" w:rsidRPr="00B5008A" w:rsidRDefault="00DF3BC8" w:rsidP="00DF3BC8">
      <w:pPr>
        <w:pStyle w:val="Body"/>
        <w:rPr>
          <w:szCs w:val="20"/>
          <w:u w:val="single"/>
        </w:rPr>
      </w:pPr>
      <w:r w:rsidRPr="00B5008A">
        <w:rPr>
          <w:szCs w:val="20"/>
          <w:u w:val="single"/>
        </w:rPr>
        <w:t>Essential</w:t>
      </w:r>
    </w:p>
    <w:p w14:paraId="5AD519A5" w14:textId="77777777" w:rsidR="00DF3BC8" w:rsidRDefault="00DF3BC8" w:rsidP="00DF3BC8">
      <w:pPr>
        <w:pStyle w:val="Body"/>
        <w:rPr>
          <w:sz w:val="20"/>
          <w:szCs w:val="20"/>
        </w:rPr>
      </w:pPr>
    </w:p>
    <w:p w14:paraId="3C45A496" w14:textId="77777777" w:rsidR="00DF3BC8" w:rsidRDefault="00DF3BC8" w:rsidP="00F429BF">
      <w:pPr>
        <w:pStyle w:val="ListParagraph"/>
        <w:numPr>
          <w:ilvl w:val="0"/>
          <w:numId w:val="16"/>
        </w:numPr>
      </w:pPr>
      <w:r>
        <w:t>Experience of recent project and event management</w:t>
      </w:r>
    </w:p>
    <w:p w14:paraId="56C7D992" w14:textId="77777777" w:rsidR="00DF3BC8" w:rsidRDefault="00DF3BC8" w:rsidP="00F429BF">
      <w:pPr>
        <w:pStyle w:val="ListParagraph"/>
        <w:numPr>
          <w:ilvl w:val="0"/>
          <w:numId w:val="16"/>
        </w:numPr>
      </w:pPr>
      <w:r>
        <w:t>Excellent organisational skills</w:t>
      </w:r>
    </w:p>
    <w:p w14:paraId="338C3C27" w14:textId="2F41E463" w:rsidR="00DF3BC8" w:rsidRPr="00DF3BC8" w:rsidRDefault="00DF3BC8" w:rsidP="00F429BF">
      <w:pPr>
        <w:pStyle w:val="ListParagraph"/>
        <w:numPr>
          <w:ilvl w:val="0"/>
          <w:numId w:val="16"/>
        </w:numPr>
      </w:pPr>
      <w:r>
        <w:t>Excellent interpersonal skills</w:t>
      </w:r>
    </w:p>
    <w:p w14:paraId="7B5D7366" w14:textId="77777777" w:rsidR="00DF3BC8" w:rsidRDefault="00DF3BC8" w:rsidP="00F429BF">
      <w:pPr>
        <w:pStyle w:val="ListParagraph"/>
        <w:numPr>
          <w:ilvl w:val="0"/>
          <w:numId w:val="16"/>
        </w:numPr>
      </w:pPr>
      <w:r>
        <w:t>Experience of managing a team of at least 3 members of staff</w:t>
      </w:r>
    </w:p>
    <w:p w14:paraId="4B20FB20" w14:textId="5C32B51C" w:rsidR="00DF3BC8" w:rsidRDefault="00DF3BC8" w:rsidP="00F429BF">
      <w:pPr>
        <w:pStyle w:val="ListParagraph"/>
        <w:numPr>
          <w:ilvl w:val="0"/>
          <w:numId w:val="16"/>
        </w:numPr>
      </w:pPr>
      <w:r>
        <w:t xml:space="preserve">Experience of leading and motivating a </w:t>
      </w:r>
      <w:r w:rsidR="00D37F92">
        <w:t xml:space="preserve">team </w:t>
      </w:r>
    </w:p>
    <w:p w14:paraId="4B4EEA31" w14:textId="77777777" w:rsidR="00DF3BC8" w:rsidRDefault="00DF3BC8" w:rsidP="00F429BF">
      <w:pPr>
        <w:pStyle w:val="ListParagraph"/>
        <w:numPr>
          <w:ilvl w:val="0"/>
          <w:numId w:val="16"/>
        </w:numPr>
      </w:pPr>
      <w:r>
        <w:t xml:space="preserve">Excellent IT skills (to include Word, Excel, PowerPoint, Outlook, </w:t>
      </w:r>
      <w:proofErr w:type="spellStart"/>
      <w:r>
        <w:t>Wix</w:t>
      </w:r>
      <w:proofErr w:type="spellEnd"/>
      <w:r>
        <w:t xml:space="preserve"> and</w:t>
      </w:r>
      <w:r>
        <w:rPr>
          <w:lang w:val="pt-PT"/>
        </w:rPr>
        <w:t xml:space="preserve"> social media</w:t>
      </w:r>
      <w:r>
        <w:t xml:space="preserve"> platforms)</w:t>
      </w:r>
    </w:p>
    <w:p w14:paraId="2D7B4566" w14:textId="77777777" w:rsidR="00DF3BC8" w:rsidRDefault="00DF3BC8" w:rsidP="00F429BF">
      <w:pPr>
        <w:pStyle w:val="ListParagraph"/>
        <w:numPr>
          <w:ilvl w:val="0"/>
          <w:numId w:val="16"/>
        </w:numPr>
      </w:pPr>
      <w:r>
        <w:t>Demonstrable written and oral communication skills</w:t>
      </w:r>
    </w:p>
    <w:p w14:paraId="6D222D99" w14:textId="77777777" w:rsidR="00DF3BC8" w:rsidRDefault="00DF3BC8" w:rsidP="00F429BF">
      <w:pPr>
        <w:pStyle w:val="ListParagraph"/>
        <w:numPr>
          <w:ilvl w:val="0"/>
          <w:numId w:val="16"/>
        </w:numPr>
      </w:pPr>
      <w:r>
        <w:t>Analytical and problem solving skills</w:t>
      </w:r>
    </w:p>
    <w:p w14:paraId="533C34BA" w14:textId="77777777" w:rsidR="00DF3BC8" w:rsidRDefault="00DF3BC8" w:rsidP="00F429BF">
      <w:pPr>
        <w:pStyle w:val="ListParagraph"/>
        <w:numPr>
          <w:ilvl w:val="0"/>
          <w:numId w:val="16"/>
        </w:numPr>
      </w:pPr>
      <w:r>
        <w:t>A working knowledge of employment law</w:t>
      </w:r>
    </w:p>
    <w:p w14:paraId="47BF9E02" w14:textId="77777777" w:rsidR="00DF3BC8" w:rsidRDefault="00DF3BC8" w:rsidP="00F429BF">
      <w:pPr>
        <w:pStyle w:val="ListParagraph"/>
        <w:numPr>
          <w:ilvl w:val="0"/>
          <w:numId w:val="16"/>
        </w:numPr>
      </w:pPr>
      <w:r>
        <w:t>Experience preparing and presenting management accounts</w:t>
      </w:r>
    </w:p>
    <w:p w14:paraId="1D1D95C9" w14:textId="77777777" w:rsidR="00DF3BC8" w:rsidRDefault="00DF3BC8" w:rsidP="00F429BF">
      <w:pPr>
        <w:pStyle w:val="ListParagraph"/>
        <w:numPr>
          <w:ilvl w:val="0"/>
          <w:numId w:val="16"/>
        </w:numPr>
      </w:pPr>
      <w:r>
        <w:t>Previous responsibility in one or more of the following - fire safety; health and safety; data protection</w:t>
      </w:r>
    </w:p>
    <w:p w14:paraId="1307F872" w14:textId="77777777" w:rsidR="00DF3BC8" w:rsidRDefault="00DF3BC8" w:rsidP="00F429BF">
      <w:pPr>
        <w:pStyle w:val="ListParagraph"/>
        <w:numPr>
          <w:ilvl w:val="0"/>
          <w:numId w:val="16"/>
        </w:numPr>
      </w:pPr>
      <w:r>
        <w:t>Experience writing risk assessments</w:t>
      </w:r>
    </w:p>
    <w:p w14:paraId="33D2D846" w14:textId="77777777" w:rsidR="00DF3BC8" w:rsidRDefault="00DF3BC8" w:rsidP="00F429BF">
      <w:pPr>
        <w:pStyle w:val="ListParagraph"/>
        <w:numPr>
          <w:ilvl w:val="0"/>
          <w:numId w:val="16"/>
        </w:numPr>
      </w:pPr>
      <w:r>
        <w:t xml:space="preserve">Experience in the project management of building repairs or improvements </w:t>
      </w:r>
    </w:p>
    <w:p w14:paraId="3ABFCB60" w14:textId="77777777" w:rsidR="00DF3BC8" w:rsidRPr="00DB08C6" w:rsidRDefault="00DF3BC8" w:rsidP="00F429BF">
      <w:pPr>
        <w:pStyle w:val="ListParagraph"/>
        <w:numPr>
          <w:ilvl w:val="0"/>
          <w:numId w:val="16"/>
        </w:numPr>
      </w:pPr>
      <w:r w:rsidRPr="00DB08C6">
        <w:t>Passion</w:t>
      </w:r>
      <w:r>
        <w:t xml:space="preserve"> </w:t>
      </w:r>
      <w:r w:rsidRPr="00DB08C6">
        <w:t>and respect for the arts, in particular fine art.</w:t>
      </w:r>
    </w:p>
    <w:p w14:paraId="6AE9E276" w14:textId="77777777" w:rsidR="00DF3BC8" w:rsidRDefault="00DF3BC8" w:rsidP="00F429BF">
      <w:pPr>
        <w:pStyle w:val="ListParagraph"/>
        <w:numPr>
          <w:ilvl w:val="0"/>
          <w:numId w:val="16"/>
        </w:numPr>
      </w:pPr>
      <w:r>
        <w:t>Experience of teaching, including lesson planning and understanding teaching methods</w:t>
      </w:r>
    </w:p>
    <w:p w14:paraId="29A1B8BD" w14:textId="77777777" w:rsidR="00DF3BC8" w:rsidRDefault="00DF3BC8" w:rsidP="00F429BF">
      <w:pPr>
        <w:pStyle w:val="ListParagraph"/>
        <w:numPr>
          <w:ilvl w:val="0"/>
          <w:numId w:val="16"/>
        </w:numPr>
      </w:pPr>
      <w:r>
        <w:t>Self-motivated and able to operate with minimal supervision</w:t>
      </w:r>
    </w:p>
    <w:p w14:paraId="3C38E57B" w14:textId="77777777" w:rsidR="00DF3BC8" w:rsidRDefault="00DF3BC8" w:rsidP="00F429BF">
      <w:pPr>
        <w:pStyle w:val="ListParagraph"/>
        <w:numPr>
          <w:ilvl w:val="0"/>
          <w:numId w:val="16"/>
        </w:numPr>
      </w:pPr>
      <w:r>
        <w:t>Works well under pressure</w:t>
      </w:r>
    </w:p>
    <w:p w14:paraId="6DC869B6" w14:textId="77777777" w:rsidR="00DF3BC8" w:rsidRDefault="00DF3BC8" w:rsidP="00F429BF">
      <w:pPr>
        <w:pStyle w:val="ListParagraph"/>
        <w:numPr>
          <w:ilvl w:val="0"/>
          <w:numId w:val="16"/>
        </w:numPr>
      </w:pPr>
      <w:r>
        <w:t>Experience working in a team and independently</w:t>
      </w:r>
    </w:p>
    <w:p w14:paraId="3C8C56A4" w14:textId="77777777" w:rsidR="00DF3BC8" w:rsidRDefault="00DF3BC8" w:rsidP="00DF3BC8">
      <w:pPr>
        <w:pStyle w:val="Body"/>
        <w:ind w:left="720"/>
        <w:rPr>
          <w:sz w:val="20"/>
          <w:szCs w:val="20"/>
        </w:rPr>
      </w:pPr>
    </w:p>
    <w:p w14:paraId="6EE49E3A" w14:textId="77777777" w:rsidR="00DF3BC8" w:rsidRDefault="00DF3BC8" w:rsidP="00DF3BC8">
      <w:pPr>
        <w:pStyle w:val="Body"/>
        <w:ind w:left="720"/>
        <w:rPr>
          <w:sz w:val="20"/>
          <w:szCs w:val="20"/>
        </w:rPr>
      </w:pPr>
    </w:p>
    <w:p w14:paraId="5397104E" w14:textId="77777777" w:rsidR="00DF3BC8" w:rsidRPr="00B5008A" w:rsidRDefault="00DF3BC8" w:rsidP="00DF3BC8">
      <w:pPr>
        <w:pStyle w:val="Body"/>
        <w:rPr>
          <w:szCs w:val="20"/>
          <w:u w:val="single"/>
        </w:rPr>
      </w:pPr>
      <w:r w:rsidRPr="00B5008A">
        <w:rPr>
          <w:szCs w:val="20"/>
          <w:u w:val="single"/>
        </w:rPr>
        <w:t>Desirable</w:t>
      </w:r>
    </w:p>
    <w:p w14:paraId="65595647" w14:textId="77777777" w:rsidR="00DF3BC8" w:rsidRDefault="00DF3BC8" w:rsidP="00DF3BC8">
      <w:pPr>
        <w:pStyle w:val="NoSpacing"/>
      </w:pPr>
    </w:p>
    <w:p w14:paraId="2F4FC8BF" w14:textId="013AFDF0" w:rsidR="00DF3BC8" w:rsidRDefault="00DF3BC8" w:rsidP="00DF3BC8">
      <w:pPr>
        <w:pStyle w:val="NoSpacing"/>
        <w:numPr>
          <w:ilvl w:val="0"/>
          <w:numId w:val="14"/>
        </w:numPr>
      </w:pPr>
      <w:r>
        <w:rPr>
          <w:lang w:val="en-US"/>
        </w:rPr>
        <w:t>Good working knowledge of marketing techniques, includi</w:t>
      </w:r>
      <w:r>
        <w:t xml:space="preserve">ng web and poster design, email </w:t>
      </w:r>
      <w:r>
        <w:rPr>
          <w:lang w:val="en-US"/>
        </w:rPr>
        <w:t>campaigns and social media</w:t>
      </w:r>
    </w:p>
    <w:p w14:paraId="22D510E5" w14:textId="77777777" w:rsidR="00DF3BC8" w:rsidRDefault="00DF3BC8" w:rsidP="00DF3BC8">
      <w:pPr>
        <w:pStyle w:val="NoSpacing"/>
        <w:numPr>
          <w:ilvl w:val="0"/>
          <w:numId w:val="14"/>
        </w:numPr>
      </w:pPr>
      <w:r>
        <w:rPr>
          <w:lang w:val="en-US"/>
        </w:rPr>
        <w:t>Experience using accounting software</w:t>
      </w:r>
    </w:p>
    <w:p w14:paraId="62F5DBEF" w14:textId="77777777" w:rsidR="00DF3BC8" w:rsidRDefault="00DF3BC8" w:rsidP="00DF3BC8">
      <w:pPr>
        <w:pStyle w:val="NoSpacing"/>
        <w:numPr>
          <w:ilvl w:val="0"/>
          <w:numId w:val="14"/>
        </w:numPr>
      </w:pPr>
      <w:r>
        <w:rPr>
          <w:lang w:val="en-US"/>
        </w:rPr>
        <w:t>Experience working for a charity or within the arts</w:t>
      </w:r>
    </w:p>
    <w:p w14:paraId="0D034940" w14:textId="77777777" w:rsidR="00DF3BC8" w:rsidRDefault="00DF3BC8" w:rsidP="00DF3BC8">
      <w:pPr>
        <w:pStyle w:val="NoSpacing"/>
        <w:numPr>
          <w:ilvl w:val="0"/>
          <w:numId w:val="14"/>
        </w:numPr>
      </w:pPr>
      <w:r>
        <w:rPr>
          <w:lang w:val="en-US"/>
        </w:rPr>
        <w:t>Proven record of obtaining grants in the arts</w:t>
      </w:r>
    </w:p>
    <w:p w14:paraId="521DE587" w14:textId="77777777" w:rsidR="00DF3BC8" w:rsidRDefault="00DF3BC8" w:rsidP="00DF3BC8">
      <w:pPr>
        <w:pStyle w:val="Body"/>
      </w:pPr>
    </w:p>
    <w:p w14:paraId="5FFB5E9B" w14:textId="77777777" w:rsidR="00DF3BC8" w:rsidRDefault="00DF3BC8" w:rsidP="00DF3BC8">
      <w:pPr>
        <w:pStyle w:val="Body"/>
      </w:pPr>
    </w:p>
    <w:p w14:paraId="49695618" w14:textId="77777777" w:rsidR="00DF3BC8" w:rsidRDefault="00DF3BC8" w:rsidP="00DF3BC8">
      <w:pPr>
        <w:pStyle w:val="Body"/>
        <w:spacing w:after="160" w:line="259" w:lineRule="auto"/>
      </w:pPr>
      <w:r>
        <w:rPr>
          <w:rFonts w:ascii="Arial Unicode MS" w:hAnsi="Arial Unicode MS"/>
          <w:u w:val="single"/>
        </w:rPr>
        <w:br w:type="page"/>
      </w:r>
    </w:p>
    <w:p w14:paraId="6918C53C" w14:textId="77777777" w:rsidR="00DF3BC8" w:rsidRDefault="00DF3BC8" w:rsidP="00DF3BC8">
      <w:pPr>
        <w:pStyle w:val="Body"/>
        <w:rPr>
          <w:u w:val="single"/>
        </w:rPr>
      </w:pPr>
      <w:r>
        <w:rPr>
          <w:u w:val="single"/>
        </w:rPr>
        <w:lastRenderedPageBreak/>
        <w:t>About the Recruitment Process</w:t>
      </w:r>
    </w:p>
    <w:p w14:paraId="76538BED" w14:textId="77777777" w:rsidR="00DF3BC8" w:rsidRDefault="00DF3BC8" w:rsidP="00DF3BC8">
      <w:pPr>
        <w:pStyle w:val="Body"/>
        <w:rPr>
          <w:u w:val="single"/>
        </w:rPr>
      </w:pPr>
    </w:p>
    <w:p w14:paraId="016A7DBB" w14:textId="18BBAC64" w:rsidR="00272030" w:rsidRPr="00272030" w:rsidRDefault="00DF3BC8" w:rsidP="00272030">
      <w:pPr>
        <w:pStyle w:val="NoSpacing"/>
        <w:numPr>
          <w:ilvl w:val="0"/>
          <w:numId w:val="17"/>
        </w:numPr>
        <w:rPr>
          <w:lang w:val="en-US"/>
        </w:rPr>
      </w:pPr>
      <w:r>
        <w:rPr>
          <w:lang w:val="en-US"/>
        </w:rPr>
        <w:t xml:space="preserve">The deadline for applications is 5pm on </w:t>
      </w:r>
      <w:r w:rsidR="002A683D">
        <w:rPr>
          <w:lang w:val="en-US"/>
        </w:rPr>
        <w:t>Friday 17</w:t>
      </w:r>
      <w:r>
        <w:rPr>
          <w:lang w:val="en-US"/>
        </w:rPr>
        <w:t xml:space="preserve"> July.  Any applications received after this time, for whatever reason, will NOT be considered.</w:t>
      </w:r>
    </w:p>
    <w:p w14:paraId="75BBDE6E" w14:textId="5AA5071F" w:rsidR="00DF3BC8" w:rsidRPr="00272030" w:rsidRDefault="00DF3BC8" w:rsidP="00272030">
      <w:pPr>
        <w:pStyle w:val="NoSpacing"/>
        <w:numPr>
          <w:ilvl w:val="0"/>
          <w:numId w:val="17"/>
        </w:numPr>
        <w:rPr>
          <w:lang w:val="en-US"/>
        </w:rPr>
      </w:pPr>
      <w:r>
        <w:rPr>
          <w:lang w:val="en-US"/>
        </w:rPr>
        <w:t xml:space="preserve">All application forms to be sent to Felicity </w:t>
      </w:r>
      <w:proofErr w:type="spellStart"/>
      <w:r>
        <w:rPr>
          <w:lang w:val="en-US"/>
        </w:rPr>
        <w:t>Hemmant</w:t>
      </w:r>
      <w:proofErr w:type="spellEnd"/>
      <w:r>
        <w:rPr>
          <w:lang w:val="en-US"/>
        </w:rPr>
        <w:t>,</w:t>
      </w:r>
      <w:r w:rsidR="00272030">
        <w:rPr>
          <w:lang w:val="en-US"/>
        </w:rPr>
        <w:t xml:space="preserve"> </w:t>
      </w:r>
      <w:r w:rsidRPr="00272030">
        <w:t>flik@anterosfoundation.com</w:t>
      </w:r>
    </w:p>
    <w:p w14:paraId="43510E3C" w14:textId="77777777" w:rsidR="00DF3BC8" w:rsidRDefault="00DF3BC8" w:rsidP="00272030">
      <w:pPr>
        <w:pStyle w:val="NoSpacing"/>
        <w:numPr>
          <w:ilvl w:val="0"/>
          <w:numId w:val="17"/>
        </w:numPr>
      </w:pPr>
      <w:r>
        <w:rPr>
          <w:lang w:val="en-US"/>
        </w:rPr>
        <w:t xml:space="preserve">Applicants will be required to provide two referees.  References shall be taken up for the successful candidate prior to a contract being signed. Referees will be asked to complete a </w:t>
      </w:r>
      <w:proofErr w:type="spellStart"/>
      <w:r>
        <w:rPr>
          <w:lang w:val="en-US"/>
        </w:rPr>
        <w:t>standardised</w:t>
      </w:r>
      <w:proofErr w:type="spellEnd"/>
      <w:r>
        <w:rPr>
          <w:lang w:val="en-US"/>
        </w:rPr>
        <w:t xml:space="preserve"> reference form.</w:t>
      </w:r>
    </w:p>
    <w:p w14:paraId="179BD968" w14:textId="77777777" w:rsidR="00DF3BC8" w:rsidRDefault="00DF3BC8" w:rsidP="00272030">
      <w:pPr>
        <w:pStyle w:val="NoSpacing"/>
        <w:numPr>
          <w:ilvl w:val="0"/>
          <w:numId w:val="17"/>
        </w:numPr>
      </w:pPr>
      <w:proofErr w:type="spellStart"/>
      <w:r>
        <w:rPr>
          <w:lang w:val="en-US"/>
        </w:rPr>
        <w:t>Anteros</w:t>
      </w:r>
      <w:proofErr w:type="spellEnd"/>
      <w:r>
        <w:rPr>
          <w:lang w:val="en-US"/>
        </w:rPr>
        <w:t xml:space="preserve"> Arts Foundation will request a standard DBS check for the successful applicant in accordance with the charity’s Financial Controls Policy. </w:t>
      </w:r>
    </w:p>
    <w:p w14:paraId="50F03ACE" w14:textId="77777777" w:rsidR="00DF3BC8" w:rsidRDefault="00DF3BC8" w:rsidP="00272030">
      <w:pPr>
        <w:pStyle w:val="NoSpacing"/>
        <w:numPr>
          <w:ilvl w:val="0"/>
          <w:numId w:val="17"/>
        </w:numPr>
      </w:pPr>
      <w:r>
        <w:rPr>
          <w:lang w:val="en-US"/>
        </w:rPr>
        <w:t xml:space="preserve">In the delivery of our outreach </w:t>
      </w:r>
      <w:proofErr w:type="spellStart"/>
      <w:r>
        <w:rPr>
          <w:lang w:val="en-US"/>
        </w:rPr>
        <w:t>programmes</w:t>
      </w:r>
      <w:proofErr w:type="spellEnd"/>
      <w:r>
        <w:rPr>
          <w:lang w:val="en-US"/>
        </w:rPr>
        <w:t xml:space="preserve"> we reserve the right to request an enhanced DBS check.</w:t>
      </w:r>
    </w:p>
    <w:p w14:paraId="7C512B3C" w14:textId="50F496B4" w:rsidR="00D47258" w:rsidRPr="00D47258" w:rsidRDefault="00DF3BC8" w:rsidP="007212E7">
      <w:pPr>
        <w:pStyle w:val="NoSpacing"/>
        <w:numPr>
          <w:ilvl w:val="0"/>
          <w:numId w:val="17"/>
        </w:numPr>
      </w:pPr>
      <w:r w:rsidRPr="00D47258">
        <w:rPr>
          <w:lang w:val="en-US"/>
        </w:rPr>
        <w:t>Application forms will be scored against the Job Description and Person Specification and the selection board will be looking for specific exa</w:t>
      </w:r>
      <w:r w:rsidR="00D47258" w:rsidRPr="00D47258">
        <w:rPr>
          <w:lang w:val="en-US"/>
        </w:rPr>
        <w:t>mples to support each statement</w:t>
      </w:r>
      <w:r w:rsidR="00D47258">
        <w:rPr>
          <w:lang w:val="en-US"/>
        </w:rPr>
        <w:t>.</w:t>
      </w:r>
    </w:p>
    <w:p w14:paraId="24BCA10A" w14:textId="36A98922" w:rsidR="00DF3BC8" w:rsidRDefault="00DF3BC8" w:rsidP="00D47258">
      <w:pPr>
        <w:pStyle w:val="NoSpacing"/>
        <w:numPr>
          <w:ilvl w:val="0"/>
          <w:numId w:val="17"/>
        </w:numPr>
      </w:pPr>
      <w:r w:rsidRPr="00D47258">
        <w:rPr>
          <w:lang w:val="en-US"/>
        </w:rPr>
        <w:t xml:space="preserve">It is a fundamental principle of all </w:t>
      </w:r>
      <w:proofErr w:type="spellStart"/>
      <w:r w:rsidRPr="00D47258">
        <w:rPr>
          <w:lang w:val="en-US"/>
        </w:rPr>
        <w:t>Anteros</w:t>
      </w:r>
      <w:proofErr w:type="spellEnd"/>
      <w:r w:rsidRPr="00D47258">
        <w:rPr>
          <w:lang w:val="en-US"/>
        </w:rPr>
        <w:t xml:space="preserve"> Arts Foundation policies that all people are equally valued regardless of their race, </w:t>
      </w:r>
      <w:proofErr w:type="spellStart"/>
      <w:r w:rsidRPr="00D47258">
        <w:rPr>
          <w:lang w:val="en-US"/>
        </w:rPr>
        <w:t>colour</w:t>
      </w:r>
      <w:proofErr w:type="spellEnd"/>
      <w:r w:rsidRPr="00D47258">
        <w:rPr>
          <w:lang w:val="en-US"/>
        </w:rPr>
        <w:t xml:space="preserve">, nationality, ethnic origin, national origin, religion, belief, gender, marital/civil partner status, sexual orientation, gender reassignment, age, disability, trade union membership and part/fixed-term employment status.  It would therefore assist us greatly in monitoring our </w:t>
      </w:r>
      <w:r w:rsidR="00D47258">
        <w:rPr>
          <w:lang w:val="en-US"/>
        </w:rPr>
        <w:t xml:space="preserve">recruitment process </w:t>
      </w:r>
      <w:r w:rsidRPr="00D47258">
        <w:rPr>
          <w:lang w:val="en-US"/>
        </w:rPr>
        <w:t>if you would also complete an equal opportunities monitoring form</w:t>
      </w:r>
      <w:r w:rsidR="00F429BF">
        <w:t xml:space="preserve"> </w:t>
      </w:r>
      <w:r w:rsidRPr="00D47258">
        <w:rPr>
          <w:lang w:val="en-US"/>
        </w:rPr>
        <w:t>and return this separately to</w:t>
      </w:r>
      <w:r w:rsidRPr="00272030">
        <w:t xml:space="preserve"> </w:t>
      </w:r>
      <w:r w:rsidR="00D47258" w:rsidRPr="00D47258">
        <w:t>joella@anterosfoundation.com</w:t>
      </w:r>
      <w:r w:rsidR="00D47258">
        <w:t>.  This form and the application form may be found on the website at www.anterosfoundation.com/job-opportunity</w:t>
      </w:r>
    </w:p>
    <w:p w14:paraId="737AC024" w14:textId="7E0CE314" w:rsidR="00DF3BC8" w:rsidRDefault="00272030" w:rsidP="00272030">
      <w:pPr>
        <w:pStyle w:val="NoSpacing"/>
        <w:numPr>
          <w:ilvl w:val="0"/>
          <w:numId w:val="17"/>
        </w:numPr>
      </w:pPr>
      <w:r>
        <w:rPr>
          <w:lang w:val="en-US"/>
        </w:rPr>
        <w:t>T</w:t>
      </w:r>
      <w:r w:rsidR="00DF3BC8">
        <w:rPr>
          <w:lang w:val="en-US"/>
        </w:rPr>
        <w:t xml:space="preserve">op scoring candidates will be called for interview.  </w:t>
      </w:r>
      <w:r>
        <w:rPr>
          <w:lang w:val="en-US"/>
        </w:rPr>
        <w:t>The weekend before interview</w:t>
      </w:r>
      <w:r w:rsidR="00DF3BC8">
        <w:rPr>
          <w:lang w:val="en-US"/>
        </w:rPr>
        <w:t xml:space="preserve"> candidates will be given </w:t>
      </w:r>
      <w:r w:rsidR="00D47258">
        <w:rPr>
          <w:lang w:val="en-US"/>
        </w:rPr>
        <w:t xml:space="preserve">an interview pack, containing further details as to the management and structure of </w:t>
      </w:r>
      <w:proofErr w:type="spellStart"/>
      <w:r w:rsidR="00D47258">
        <w:rPr>
          <w:lang w:val="en-US"/>
        </w:rPr>
        <w:t>Anteros</w:t>
      </w:r>
      <w:proofErr w:type="spellEnd"/>
      <w:r w:rsidR="00D47258">
        <w:rPr>
          <w:lang w:val="en-US"/>
        </w:rPr>
        <w:t>,</w:t>
      </w:r>
      <w:r w:rsidR="00DF3BC8">
        <w:rPr>
          <w:lang w:val="en-US"/>
        </w:rPr>
        <w:t xml:space="preserve"> to read and </w:t>
      </w:r>
      <w:bookmarkStart w:id="0" w:name="_GoBack"/>
      <w:bookmarkEnd w:id="0"/>
      <w:r w:rsidR="00DF3BC8">
        <w:rPr>
          <w:lang w:val="en-US"/>
        </w:rPr>
        <w:t xml:space="preserve">discuss with the interview panel.  </w:t>
      </w:r>
    </w:p>
    <w:p w14:paraId="472A182B" w14:textId="77777777" w:rsidR="00DF3BC8" w:rsidRDefault="00DF3BC8" w:rsidP="00272030">
      <w:pPr>
        <w:pStyle w:val="NoSpacing"/>
        <w:numPr>
          <w:ilvl w:val="0"/>
          <w:numId w:val="17"/>
        </w:numPr>
      </w:pPr>
      <w:r>
        <w:rPr>
          <w:lang w:val="en-US"/>
        </w:rPr>
        <w:t>On the day of the interview, candidates will also be asked to complete a timed task that is designed to test: performance under pressure, IT confidence and aptitude for the job.</w:t>
      </w:r>
    </w:p>
    <w:p w14:paraId="543DDC99" w14:textId="77777777" w:rsidR="00CB6AF6" w:rsidRPr="00DF3BC8" w:rsidRDefault="00CB6AF6" w:rsidP="00DF3BC8"/>
    <w:sectPr w:rsidR="00CB6AF6" w:rsidRPr="00DF3BC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EE81" w14:textId="77777777" w:rsidR="003806EE" w:rsidRDefault="003806EE">
      <w:pPr>
        <w:spacing w:line="240" w:lineRule="auto"/>
      </w:pPr>
      <w:r>
        <w:separator/>
      </w:r>
    </w:p>
  </w:endnote>
  <w:endnote w:type="continuationSeparator" w:id="0">
    <w:p w14:paraId="577C6B7A" w14:textId="77777777" w:rsidR="003806EE" w:rsidRDefault="0038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6287" w14:textId="77777777" w:rsidR="0035069B" w:rsidRDefault="003806E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D80C" w14:textId="77777777" w:rsidR="003806EE" w:rsidRDefault="003806EE">
      <w:pPr>
        <w:spacing w:line="240" w:lineRule="auto"/>
      </w:pPr>
      <w:r>
        <w:separator/>
      </w:r>
    </w:p>
  </w:footnote>
  <w:footnote w:type="continuationSeparator" w:id="0">
    <w:p w14:paraId="0B492B5A" w14:textId="77777777" w:rsidR="003806EE" w:rsidRDefault="00380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0376" w14:textId="77777777" w:rsidR="0035069B" w:rsidRDefault="003806E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1E"/>
    <w:multiLevelType w:val="hybridMultilevel"/>
    <w:tmpl w:val="149C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6561"/>
    <w:multiLevelType w:val="hybridMultilevel"/>
    <w:tmpl w:val="512A28F0"/>
    <w:numStyleLink w:val="ImportedStyle2"/>
  </w:abstractNum>
  <w:abstractNum w:abstractNumId="2" w15:restartNumberingAfterBreak="0">
    <w:nsid w:val="1E69683C"/>
    <w:multiLevelType w:val="hybridMultilevel"/>
    <w:tmpl w:val="106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733F8"/>
    <w:multiLevelType w:val="multilevel"/>
    <w:tmpl w:val="F56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80989"/>
    <w:multiLevelType w:val="hybridMultilevel"/>
    <w:tmpl w:val="1580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63E9"/>
    <w:multiLevelType w:val="hybridMultilevel"/>
    <w:tmpl w:val="512A28F0"/>
    <w:styleLink w:val="ImportedStyle2"/>
    <w:lvl w:ilvl="0" w:tplc="F7762E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C96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2B6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768B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67EB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2E28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AA1C0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C4851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EE303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5C5719"/>
    <w:multiLevelType w:val="hybridMultilevel"/>
    <w:tmpl w:val="3356F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F8673F"/>
    <w:multiLevelType w:val="hybridMultilevel"/>
    <w:tmpl w:val="4A700268"/>
    <w:numStyleLink w:val="ImportedStyle1"/>
  </w:abstractNum>
  <w:abstractNum w:abstractNumId="8" w15:restartNumberingAfterBreak="0">
    <w:nsid w:val="4F246E01"/>
    <w:multiLevelType w:val="hybridMultilevel"/>
    <w:tmpl w:val="BFC8EEFC"/>
    <w:styleLink w:val="ImportedStyle4"/>
    <w:lvl w:ilvl="0" w:tplc="E2E85E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AAD2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6EC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DCF9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8B7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605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A72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847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EF0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2848A5"/>
    <w:multiLevelType w:val="hybridMultilevel"/>
    <w:tmpl w:val="4A700268"/>
    <w:styleLink w:val="ImportedStyle1"/>
    <w:lvl w:ilvl="0" w:tplc="CD5CEF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DE7F2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288B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B88DB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E0E1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CF4A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DA001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EC21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6F4C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7455F9"/>
    <w:multiLevelType w:val="hybridMultilevel"/>
    <w:tmpl w:val="0DB4F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A58A5"/>
    <w:multiLevelType w:val="hybridMultilevel"/>
    <w:tmpl w:val="BFC8EEFC"/>
    <w:numStyleLink w:val="ImportedStyle4"/>
  </w:abstractNum>
  <w:abstractNum w:abstractNumId="12" w15:restartNumberingAfterBreak="0">
    <w:nsid w:val="66423B1C"/>
    <w:multiLevelType w:val="hybridMultilevel"/>
    <w:tmpl w:val="B61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E4CD7"/>
    <w:multiLevelType w:val="multilevel"/>
    <w:tmpl w:val="4296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37260F"/>
    <w:multiLevelType w:val="hybridMultilevel"/>
    <w:tmpl w:val="950C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96492"/>
    <w:multiLevelType w:val="multilevel"/>
    <w:tmpl w:val="0DC2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5"/>
  </w:num>
  <w:num w:numId="4">
    <w:abstractNumId w:val="12"/>
  </w:num>
  <w:num w:numId="5">
    <w:abstractNumId w:val="6"/>
  </w:num>
  <w:num w:numId="6">
    <w:abstractNumId w:val="2"/>
  </w:num>
  <w:num w:numId="7">
    <w:abstractNumId w:val="9"/>
  </w:num>
  <w:num w:numId="8">
    <w:abstractNumId w:val="7"/>
  </w:num>
  <w:num w:numId="9">
    <w:abstractNumId w:val="5"/>
  </w:num>
  <w:num w:numId="10">
    <w:abstractNumId w:val="1"/>
  </w:num>
  <w:num w:numId="11">
    <w:abstractNumId w:val="8"/>
  </w:num>
  <w:num w:numId="12">
    <w:abstractNumId w:val="11"/>
  </w:num>
  <w:num w:numId="13">
    <w:abstractNumId w:val="11"/>
    <w:lvlOverride w:ilvl="0">
      <w:lvl w:ilvl="0" w:tplc="77568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DFE90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1BAC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7F0CB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6740E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CC4A8A6">
        <w:start w:val="1"/>
        <w:numFmt w:val="bullet"/>
        <w:lvlText w:val="▪"/>
        <w:lvlJc w:val="left"/>
        <w:pPr>
          <w:ind w:left="4153" w:hanging="1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4B833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15A6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E60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0"/>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F6"/>
    <w:rsid w:val="00146986"/>
    <w:rsid w:val="00272030"/>
    <w:rsid w:val="002A683D"/>
    <w:rsid w:val="002D563A"/>
    <w:rsid w:val="00323E25"/>
    <w:rsid w:val="0036465E"/>
    <w:rsid w:val="003806EE"/>
    <w:rsid w:val="0048480E"/>
    <w:rsid w:val="006A4A44"/>
    <w:rsid w:val="00865C83"/>
    <w:rsid w:val="00A41E24"/>
    <w:rsid w:val="00B5008A"/>
    <w:rsid w:val="00BA5BC3"/>
    <w:rsid w:val="00C40707"/>
    <w:rsid w:val="00C93C5F"/>
    <w:rsid w:val="00CB6AF6"/>
    <w:rsid w:val="00D37F92"/>
    <w:rsid w:val="00D47258"/>
    <w:rsid w:val="00DF3BC8"/>
    <w:rsid w:val="00EE725E"/>
    <w:rsid w:val="00F4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288"/>
  <w15:chartTrackingRefBased/>
  <w15:docId w15:val="{1E0086B1-0707-46F2-AAB8-18FAB46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AF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AF6"/>
    <w:rPr>
      <w:sz w:val="16"/>
      <w:szCs w:val="16"/>
    </w:rPr>
  </w:style>
  <w:style w:type="paragraph" w:styleId="CommentText">
    <w:name w:val="annotation text"/>
    <w:basedOn w:val="Normal"/>
    <w:link w:val="CommentTextChar"/>
    <w:uiPriority w:val="99"/>
    <w:semiHidden/>
    <w:unhideWhenUsed/>
    <w:rsid w:val="00CB6AF6"/>
    <w:pPr>
      <w:spacing w:line="240" w:lineRule="auto"/>
    </w:pPr>
    <w:rPr>
      <w:sz w:val="20"/>
      <w:szCs w:val="20"/>
    </w:rPr>
  </w:style>
  <w:style w:type="character" w:customStyle="1" w:styleId="CommentTextChar">
    <w:name w:val="Comment Text Char"/>
    <w:basedOn w:val="DefaultParagraphFont"/>
    <w:link w:val="CommentText"/>
    <w:uiPriority w:val="99"/>
    <w:semiHidden/>
    <w:rsid w:val="00CB6AF6"/>
    <w:rPr>
      <w:rFonts w:ascii="Arial" w:eastAsia="Arial" w:hAnsi="Arial" w:cs="Arial"/>
      <w:sz w:val="20"/>
      <w:szCs w:val="20"/>
      <w:lang w:eastAsia="en-GB"/>
    </w:rPr>
  </w:style>
  <w:style w:type="paragraph" w:styleId="ListParagraph">
    <w:name w:val="List Paragraph"/>
    <w:basedOn w:val="Normal"/>
    <w:qFormat/>
    <w:rsid w:val="00CB6AF6"/>
    <w:pPr>
      <w:ind w:left="720"/>
      <w:contextualSpacing/>
    </w:pPr>
  </w:style>
  <w:style w:type="paragraph" w:customStyle="1" w:styleId="Header1">
    <w:name w:val="Header1"/>
    <w:rsid w:val="00CB6AF6"/>
    <w:pPr>
      <w:tabs>
        <w:tab w:val="center" w:pos="4153"/>
        <w:tab w:val="right" w:pos="8306"/>
      </w:tabs>
      <w:spacing w:after="0" w:line="240" w:lineRule="auto"/>
    </w:pPr>
    <w:rPr>
      <w:rFonts w:ascii="Times New Roman" w:eastAsia="ヒラギノ角ゴ Pro W3" w:hAnsi="Times New Roman" w:cs="Times New Roman"/>
      <w:color w:val="000000"/>
      <w:sz w:val="20"/>
      <w:szCs w:val="20"/>
      <w:lang w:val="en-US" w:eastAsia="en-GB"/>
    </w:rPr>
  </w:style>
  <w:style w:type="character" w:styleId="Hyperlink">
    <w:name w:val="Hyperlink"/>
    <w:basedOn w:val="DefaultParagraphFont"/>
    <w:uiPriority w:val="99"/>
    <w:unhideWhenUsed/>
    <w:rsid w:val="00CB6AF6"/>
    <w:rPr>
      <w:color w:val="0563C1" w:themeColor="hyperlink"/>
      <w:u w:val="single"/>
    </w:rPr>
  </w:style>
  <w:style w:type="paragraph" w:styleId="BalloonText">
    <w:name w:val="Balloon Text"/>
    <w:basedOn w:val="Normal"/>
    <w:link w:val="BalloonTextChar"/>
    <w:uiPriority w:val="99"/>
    <w:semiHidden/>
    <w:unhideWhenUsed/>
    <w:rsid w:val="00EE7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5E"/>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EE725E"/>
    <w:rPr>
      <w:b/>
      <w:bCs/>
    </w:rPr>
  </w:style>
  <w:style w:type="character" w:customStyle="1" w:styleId="CommentSubjectChar">
    <w:name w:val="Comment Subject Char"/>
    <w:basedOn w:val="CommentTextChar"/>
    <w:link w:val="CommentSubject"/>
    <w:uiPriority w:val="99"/>
    <w:semiHidden/>
    <w:rsid w:val="00EE725E"/>
    <w:rPr>
      <w:rFonts w:ascii="Arial" w:eastAsia="Arial" w:hAnsi="Arial" w:cs="Arial"/>
      <w:b/>
      <w:bCs/>
      <w:sz w:val="20"/>
      <w:szCs w:val="20"/>
      <w:lang w:eastAsia="en-GB"/>
    </w:rPr>
  </w:style>
  <w:style w:type="paragraph" w:customStyle="1" w:styleId="HeaderFooter">
    <w:name w:val="Header &amp; Footer"/>
    <w:rsid w:val="00DF3BC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DF3BC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DF3BC8"/>
    <w:pPr>
      <w:numPr>
        <w:numId w:val="7"/>
      </w:numPr>
    </w:pPr>
  </w:style>
  <w:style w:type="numbering" w:customStyle="1" w:styleId="ImportedStyle2">
    <w:name w:val="Imported Style 2"/>
    <w:rsid w:val="00DF3BC8"/>
    <w:pPr>
      <w:numPr>
        <w:numId w:val="9"/>
      </w:numPr>
    </w:pPr>
  </w:style>
  <w:style w:type="numbering" w:customStyle="1" w:styleId="ImportedStyle4">
    <w:name w:val="Imported Style 4"/>
    <w:rsid w:val="00DF3BC8"/>
    <w:pPr>
      <w:numPr>
        <w:numId w:val="11"/>
      </w:numPr>
    </w:pPr>
  </w:style>
  <w:style w:type="character" w:customStyle="1" w:styleId="Hyperlink0">
    <w:name w:val="Hyperlink.0"/>
    <w:basedOn w:val="Hyperlink"/>
    <w:rsid w:val="00DF3BC8"/>
    <w:rPr>
      <w:outline w:val="0"/>
      <w:color w:val="0563C1"/>
      <w:u w:val="single" w:color="0563C1"/>
    </w:rPr>
  </w:style>
  <w:style w:type="paragraph" w:styleId="NoSpacing">
    <w:name w:val="No Spacing"/>
    <w:uiPriority w:val="1"/>
    <w:qFormat/>
    <w:rsid w:val="00DF3BC8"/>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84A4-3B54-4A43-BB3F-835E5067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Flik Hemmant</dc:creator>
  <cp:keywords/>
  <dc:description/>
  <cp:lastModifiedBy>Flik Hemmant</cp:lastModifiedBy>
  <cp:revision>4</cp:revision>
  <dcterms:created xsi:type="dcterms:W3CDTF">2020-05-07T15:25:00Z</dcterms:created>
  <dcterms:modified xsi:type="dcterms:W3CDTF">2020-05-12T17:13:00Z</dcterms:modified>
</cp:coreProperties>
</file>