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2">
      <w:pPr>
        <w:ind w:left="12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285640" cy="3740467"/>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85640" cy="37404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before="1"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ind w:left="247" w:right="229" w:firstLine="0"/>
        <w:jc w:val="center"/>
        <w:rPr>
          <w:sz w:val="72"/>
          <w:szCs w:val="72"/>
        </w:rPr>
      </w:pPr>
      <w:r w:rsidDel="00000000" w:rsidR="00000000" w:rsidRPr="00000000">
        <w:rPr>
          <w:sz w:val="72"/>
          <w:szCs w:val="72"/>
          <w:rtl w:val="0"/>
        </w:rPr>
        <w:t xml:space="preserve">Application Pack</w:t>
      </w:r>
    </w:p>
    <w:p w:rsidR="00000000" w:rsidDel="00000000" w:rsidP="00000000" w:rsidRDefault="00000000" w:rsidRPr="00000000" w14:paraId="00000009">
      <w:pPr>
        <w:ind w:left="247" w:right="229" w:firstLine="0"/>
        <w:jc w:val="center"/>
        <w:rPr>
          <w:sz w:val="44"/>
          <w:szCs w:val="44"/>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spacing w:before="3" w:lineRule="auto"/>
        <w:rPr>
          <w:sz w:val="16"/>
          <w:szCs w:val="16"/>
        </w:rPr>
      </w:pPr>
      <w:r w:rsidDel="00000000" w:rsidR="00000000" w:rsidRPr="00000000">
        <w:rPr>
          <w:rtl w:val="0"/>
        </w:rPr>
      </w:r>
    </w:p>
    <w:p w:rsidR="00000000" w:rsidDel="00000000" w:rsidP="00000000" w:rsidRDefault="00000000" w:rsidRPr="00000000" w14:paraId="0000000F">
      <w:pPr>
        <w:ind w:left="129" w:firstLine="0"/>
        <w:rPr>
          <w:sz w:val="20"/>
          <w:szCs w:val="20"/>
        </w:rPr>
        <w:sectPr>
          <w:pgSz w:h="16840" w:w="11910" w:orient="portrait"/>
          <w:pgMar w:bottom="280" w:top="1520" w:left="1680" w:right="1680" w:header="720" w:footer="720"/>
          <w:pgNumType w:start="1"/>
        </w:sectPr>
      </w:pPr>
      <w:r w:rsidDel="00000000" w:rsidR="00000000" w:rsidRPr="00000000">
        <w:rPr>
          <w:rtl w:val="0"/>
        </w:rPr>
      </w:r>
    </w:p>
    <w:p w:rsidR="00000000" w:rsidDel="00000000" w:rsidP="00000000" w:rsidRDefault="00000000" w:rsidRPr="00000000" w14:paraId="00000010">
      <w:pPr>
        <w:pStyle w:val="Heading3"/>
        <w:spacing w:before="48" w:lineRule="auto"/>
        <w:ind w:left="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SUMMARY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spacing w:before="48" w:lineRule="auto"/>
        <w:ind w:left="0" w:firstLine="0"/>
        <w:rPr>
          <w:rFonts w:ascii="Calibri" w:cs="Calibri" w:eastAsia="Calibri" w:hAnsi="Calibri"/>
          <w:b w:val="0"/>
        </w:rPr>
      </w:pPr>
      <w:r w:rsidDel="00000000" w:rsidR="00000000" w:rsidRPr="00000000">
        <w:rPr>
          <w:rFonts w:ascii="Calibri" w:cs="Calibri" w:eastAsia="Calibri" w:hAnsi="Calibri"/>
          <w:rtl w:val="0"/>
        </w:rPr>
        <w:t xml:space="preserve">ABOUT THE COURSE</w:t>
      </w:r>
      <w:r w:rsidDel="00000000" w:rsidR="00000000" w:rsidRPr="00000000">
        <w:rPr>
          <w:rtl w:val="0"/>
        </w:rPr>
      </w:r>
    </w:p>
    <w:p w:rsidR="00000000" w:rsidDel="00000000" w:rsidP="00000000" w:rsidRDefault="00000000" w:rsidRPr="00000000" w14:paraId="00000013">
      <w:pPr>
        <w:spacing w:before="8"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Anteros Arts Diploma is a skills-based fine art course that takes place between September and May.  It includes modules in drawing, painting, photography, printmaking, 3D art and art theory. </w:t>
      </w:r>
    </w:p>
    <w:p w:rsidR="00000000" w:rsidDel="00000000" w:rsidP="00000000" w:rsidRDefault="00000000" w:rsidRPr="00000000" w14:paraId="00000015">
      <w:pPr>
        <w:spacing w:before="8"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39" w:lineRule="auto"/>
        <w:ind w:right="1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Studio space is provided for the duration of the course with access to a press, fine art reference library, and wifi.</w:t>
      </w:r>
    </w:p>
    <w:p w:rsidR="00000000" w:rsidDel="00000000" w:rsidP="00000000" w:rsidRDefault="00000000" w:rsidRPr="00000000" w14:paraId="00000017">
      <w:pPr>
        <w:spacing w:before="8"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course offers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color w:val="000000"/>
          <w:sz w:val="24"/>
          <w:szCs w:val="24"/>
          <w:rtl w:val="0"/>
        </w:rPr>
        <w:t xml:space="preserve"> opportunit</w:t>
      </w:r>
      <w:r w:rsidDel="00000000" w:rsidR="00000000" w:rsidRPr="00000000">
        <w:rPr>
          <w:rFonts w:ascii="Calibri" w:cs="Calibri" w:eastAsia="Calibri" w:hAnsi="Calibri"/>
          <w:sz w:val="24"/>
          <w:szCs w:val="24"/>
          <w:rtl w:val="0"/>
        </w:rPr>
        <w:t xml:space="preserve">y</w:t>
      </w:r>
      <w:r w:rsidDel="00000000" w:rsidR="00000000" w:rsidRPr="00000000">
        <w:rPr>
          <w:rFonts w:ascii="Calibri" w:cs="Calibri" w:eastAsia="Calibri" w:hAnsi="Calibri"/>
          <w:color w:val="000000"/>
          <w:sz w:val="24"/>
          <w:szCs w:val="24"/>
          <w:rtl w:val="0"/>
        </w:rPr>
        <w:t xml:space="preserve"> to exhibit work: there will be an exhibition of Final Major Pieces plus preparatory work in the Main Gallery at Anteros in </w:t>
      </w:r>
      <w:r w:rsidDel="00000000" w:rsidR="00000000" w:rsidRPr="00000000">
        <w:rPr>
          <w:rFonts w:ascii="Calibri" w:cs="Calibri" w:eastAsia="Calibri" w:hAnsi="Calibri"/>
          <w:sz w:val="24"/>
          <w:szCs w:val="24"/>
          <w:rtl w:val="0"/>
        </w:rPr>
        <w:t xml:space="preserve">May 2023.</w:t>
      </w:r>
      <w:r w:rsidDel="00000000" w:rsidR="00000000" w:rsidRPr="00000000">
        <w:rPr>
          <w:rtl w:val="0"/>
        </w:rPr>
      </w:r>
    </w:p>
    <w:p w:rsidR="00000000" w:rsidDel="00000000" w:rsidP="00000000" w:rsidRDefault="00000000" w:rsidRPr="00000000" w14:paraId="00000019">
      <w:pPr>
        <w:spacing w:before="5"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pStyle w:val="Heading3"/>
        <w:ind w:left="0" w:firstLine="0"/>
        <w:rPr>
          <w:rFonts w:ascii="Calibri" w:cs="Calibri" w:eastAsia="Calibri" w:hAnsi="Calibri"/>
        </w:rPr>
      </w:pPr>
      <w:r w:rsidDel="00000000" w:rsidR="00000000" w:rsidRPr="00000000">
        <w:rPr>
          <w:rFonts w:ascii="Calibri" w:cs="Calibri" w:eastAsia="Calibri" w:hAnsi="Calibri"/>
          <w:rtl w:val="0"/>
        </w:rPr>
        <w:t xml:space="preserve">ABOUT ANTEROS ARTS FOUNDATION</w:t>
      </w:r>
    </w:p>
    <w:p w:rsidR="00000000" w:rsidDel="00000000" w:rsidP="00000000" w:rsidRDefault="00000000" w:rsidRPr="00000000" w14:paraId="0000001C">
      <w:pPr>
        <w:pStyle w:val="Heading3"/>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Anteros is a charity which aims to strengthen and support the community in Norwich by supporting artists and improving access to the arts.</w:t>
      </w:r>
    </w:p>
    <w:p w:rsidR="00000000" w:rsidDel="00000000" w:rsidP="00000000" w:rsidRDefault="00000000" w:rsidRPr="00000000" w14:paraId="0000001E">
      <w:pPr>
        <w:pStyle w:val="Heading3"/>
        <w:ind w:left="0" w:firstLine="0"/>
        <w:rPr>
          <w:rFonts w:ascii="Calibri" w:cs="Calibri" w:eastAsia="Calibri" w:hAnsi="Calibri"/>
          <w:b w:val="0"/>
        </w:rPr>
      </w:pPr>
      <w:r w:rsidDel="00000000" w:rsidR="00000000" w:rsidRPr="00000000">
        <w:rPr>
          <w:rtl w:val="0"/>
        </w:rPr>
      </w:r>
    </w:p>
    <w:p w:rsidR="00000000" w:rsidDel="00000000" w:rsidP="00000000" w:rsidRDefault="00000000" w:rsidRPr="00000000" w14:paraId="0000001F">
      <w:pPr>
        <w:pStyle w:val="Heading4"/>
        <w:ind w:left="0" w:firstLine="0"/>
        <w:rPr>
          <w:rFonts w:ascii="Calibri" w:cs="Calibri" w:eastAsia="Calibri" w:hAnsi="Calibri"/>
          <w:b w:val="0"/>
          <w:i w:val="0"/>
        </w:rPr>
      </w:pPr>
      <w:r w:rsidDel="00000000" w:rsidR="00000000" w:rsidRPr="00000000">
        <w:rPr>
          <w:rFonts w:ascii="Calibri" w:cs="Calibri" w:eastAsia="Calibri" w:hAnsi="Calibri"/>
          <w:b w:val="0"/>
          <w:i w:val="0"/>
          <w:rtl w:val="0"/>
        </w:rPr>
        <w:t xml:space="preserve">As a charity we aim:</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offer quality fine art courses for all levels of practice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exhibit a diverse and varied selection of fine art exhibitions that are free to enter and reasonably priced for artists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programme high quality music events at affordable prices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strive, where possible, to offer opportunities for learning alongside our exhibitions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promote social inclusion through the arts by providing ​a safe, informative and friendly place to visit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maintain a grade II* listed building and keep it open to the public</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offer opportunities to engage with art for all ages</w:t>
      </w:r>
    </w:p>
    <w:p w:rsidR="00000000" w:rsidDel="00000000" w:rsidP="00000000" w:rsidRDefault="00000000" w:rsidRPr="00000000" w14:paraId="00000027">
      <w:pPr>
        <w:spacing w:before="6" w:lineRule="auto"/>
        <w:rPr>
          <w:rFonts w:ascii="Calibri" w:cs="Calibri" w:eastAsia="Calibri" w:hAnsi="Calibri"/>
          <w:sz w:val="23"/>
          <w:szCs w:val="23"/>
        </w:rPr>
        <w:sectPr>
          <w:type w:val="nextPage"/>
          <w:pgSz w:h="16840" w:w="1191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028">
      <w:pPr>
        <w:pStyle w:val="Heading4"/>
        <w:spacing w:before="41" w:line="291" w:lineRule="auto"/>
        <w:ind w:left="0" w:firstLine="0"/>
        <w:rPr>
          <w:rFonts w:ascii="Calibri" w:cs="Calibri" w:eastAsia="Calibri" w:hAnsi="Calibri"/>
          <w:i w:val="0"/>
          <w:sz w:val="32"/>
          <w:szCs w:val="32"/>
        </w:rPr>
      </w:pPr>
      <w:r w:rsidDel="00000000" w:rsidR="00000000" w:rsidRPr="00000000">
        <w:rPr>
          <w:rFonts w:ascii="Calibri" w:cs="Calibri" w:eastAsia="Calibri" w:hAnsi="Calibri"/>
          <w:i w:val="0"/>
          <w:sz w:val="32"/>
          <w:szCs w:val="32"/>
          <w:rtl w:val="0"/>
        </w:rPr>
        <w:t xml:space="preserve">THE COURSE</w:t>
      </w:r>
    </w:p>
    <w:p w:rsidR="00000000" w:rsidDel="00000000" w:rsidP="00000000" w:rsidRDefault="00000000" w:rsidRPr="00000000" w14:paraId="00000029">
      <w:pPr>
        <w:pStyle w:val="Heading4"/>
        <w:spacing w:before="41" w:line="291" w:lineRule="auto"/>
        <w:ind w:left="0" w:firstLine="0"/>
        <w:rPr>
          <w:rFonts w:ascii="Calibri" w:cs="Calibri" w:eastAsia="Calibri" w:hAnsi="Calibri"/>
        </w:rPr>
      </w:pPr>
      <w:r w:rsidDel="00000000" w:rsidR="00000000" w:rsidRPr="00000000">
        <w:rPr>
          <w:rFonts w:ascii="Calibri" w:cs="Calibri" w:eastAsia="Calibri" w:hAnsi="Calibri"/>
          <w:rtl w:val="0"/>
        </w:rPr>
        <w:t xml:space="preserve">In a city centre studio space and classroom, the Anteros Arts Diploma draws together fine art skills from across the disciplines which equips students with a portfolio of work which they can use to further their art education or hone in on where they’d like to focus. With reflective practice and regular crits students will develop their work, culminating in an exhibition in the Main Gallery.</w:t>
      </w:r>
    </w:p>
    <w:p w:rsidR="00000000" w:rsidDel="00000000" w:rsidP="00000000" w:rsidRDefault="00000000" w:rsidRPr="00000000" w14:paraId="0000002A">
      <w:pPr>
        <w:spacing w:before="6" w:lineRule="auto"/>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2B">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Learn practical skills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9" w:lineRule="auto"/>
        <w:ind w:right="232"/>
        <w:rPr>
          <w:rFonts w:ascii="Calibri" w:cs="Calibri" w:eastAsia="Calibri" w:hAnsi="Calibri"/>
          <w:color w:val="000000"/>
          <w:sz w:val="24"/>
          <w:szCs w:val="24"/>
        </w:rPr>
      </w:pPr>
      <w:bookmarkStart w:colFirst="0" w:colLast="0" w:name="_gjdgxs" w:id="0"/>
      <w:bookmarkEnd w:id="0"/>
      <w:r w:rsidDel="00000000" w:rsidR="00000000" w:rsidRPr="00000000">
        <w:rPr>
          <w:rFonts w:ascii="Calibri" w:cs="Calibri" w:eastAsia="Calibri" w:hAnsi="Calibri"/>
          <w:color w:val="000000"/>
          <w:sz w:val="24"/>
          <w:szCs w:val="24"/>
          <w:rtl w:val="0"/>
        </w:rPr>
        <w:t xml:space="preserve">Learn practical fine art skills in drawing, painting, printmaking and photography. </w:t>
      </w:r>
    </w:p>
    <w:p w:rsidR="00000000" w:rsidDel="00000000" w:rsidP="00000000" w:rsidRDefault="00000000" w:rsidRPr="00000000" w14:paraId="0000002D">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Exhibit with us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9" w:lineRule="auto"/>
        <w:ind w:right="138"/>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During the course you will have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color w:val="000000"/>
          <w:sz w:val="24"/>
          <w:szCs w:val="24"/>
          <w:rtl w:val="0"/>
        </w:rPr>
        <w:t xml:space="preserve"> opportunit</w:t>
      </w:r>
      <w:r w:rsidDel="00000000" w:rsidR="00000000" w:rsidRPr="00000000">
        <w:rPr>
          <w:rFonts w:ascii="Calibri" w:cs="Calibri" w:eastAsia="Calibri" w:hAnsi="Calibri"/>
          <w:sz w:val="24"/>
          <w:szCs w:val="24"/>
          <w:rtl w:val="0"/>
        </w:rPr>
        <w:t xml:space="preserve">y</w:t>
      </w:r>
      <w:r w:rsidDel="00000000" w:rsidR="00000000" w:rsidRPr="00000000">
        <w:rPr>
          <w:rFonts w:ascii="Calibri" w:cs="Calibri" w:eastAsia="Calibri" w:hAnsi="Calibri"/>
          <w:color w:val="000000"/>
          <w:sz w:val="24"/>
          <w:szCs w:val="24"/>
          <w:rtl w:val="0"/>
        </w:rPr>
        <w:t xml:space="preserve"> to make and curate an exhibition; an end-of-year exhibition in the Main Gallery, showcasing your final major piece and the preparatory work which led up to it.</w:t>
      </w:r>
    </w:p>
    <w:p w:rsidR="00000000" w:rsidDel="00000000" w:rsidP="00000000" w:rsidRDefault="00000000" w:rsidRPr="00000000" w14:paraId="00000030">
      <w:pPr>
        <w:spacing w:before="6" w:lineRule="auto"/>
        <w:rPr>
          <w:rFonts w:ascii="Calibri" w:cs="Calibri" w:eastAsia="Calibri" w:hAnsi="Calibri"/>
          <w:sz w:val="25"/>
          <w:szCs w:val="25"/>
        </w:rPr>
      </w:pPr>
      <w:r w:rsidDel="00000000" w:rsidR="00000000" w:rsidRPr="00000000">
        <w:rPr>
          <w:rtl w:val="0"/>
        </w:rPr>
      </w:r>
    </w:p>
    <w:p w:rsidR="00000000" w:rsidDel="00000000" w:rsidP="00000000" w:rsidRDefault="00000000" w:rsidRPr="00000000" w14:paraId="00000031">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Visit with us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right="138"/>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During the course you will have guided visits to both the Castle Museum and the Sainsburys Centre to widen your practice and understanding of art. You will also have the opportunity to see a regularly changing exhibition programme at Anteros itself, a unique opportunity to see different mediums of art and how exhibitions are curated in different ways. </w:t>
      </w:r>
    </w:p>
    <w:p w:rsidR="00000000" w:rsidDel="00000000" w:rsidP="00000000" w:rsidRDefault="00000000" w:rsidRPr="00000000" w14:paraId="00000033">
      <w:pPr>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City central studio space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Included in the price of the diploma is a city central studio space that is shared only with your fellow diploma students. This will be available for you to use when you start the course in </w:t>
      </w:r>
      <w:r w:rsidDel="00000000" w:rsidR="00000000" w:rsidRPr="00000000">
        <w:rPr>
          <w:rFonts w:ascii="Calibri" w:cs="Calibri" w:eastAsia="Calibri" w:hAnsi="Calibri"/>
          <w:sz w:val="24"/>
          <w:szCs w:val="24"/>
          <w:rtl w:val="0"/>
        </w:rPr>
        <w:t xml:space="preserve">September</w:t>
      </w:r>
      <w:r w:rsidDel="00000000" w:rsidR="00000000" w:rsidRPr="00000000">
        <w:rPr>
          <w:rFonts w:ascii="Calibri" w:cs="Calibri" w:eastAsia="Calibri" w:hAnsi="Calibri"/>
          <w:color w:val="000000"/>
          <w:sz w:val="24"/>
          <w:szCs w:val="24"/>
          <w:rtl w:val="0"/>
        </w:rPr>
        <w:t xml:space="preserve"> until your exhibition in May.</w:t>
      </w:r>
    </w:p>
    <w:p w:rsidR="00000000" w:rsidDel="00000000" w:rsidP="00000000" w:rsidRDefault="00000000" w:rsidRPr="00000000" w14:paraId="00000036">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7">
      <w:pPr>
        <w:pStyle w:val="Heading4"/>
        <w:spacing w:before="41"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Create a portfolio</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1" w:lineRule="auto"/>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Anteros Diploma is </w:t>
      </w:r>
      <w:r w:rsidDel="00000000" w:rsidR="00000000" w:rsidRPr="00000000">
        <w:rPr>
          <w:rFonts w:ascii="Calibri" w:cs="Calibri" w:eastAsia="Calibri" w:hAnsi="Calibri"/>
          <w:i w:val="1"/>
          <w:color w:val="000000"/>
          <w:sz w:val="24"/>
          <w:szCs w:val="24"/>
          <w:rtl w:val="0"/>
        </w:rPr>
        <w:t xml:space="preserve">not </w:t>
      </w:r>
      <w:r w:rsidDel="00000000" w:rsidR="00000000" w:rsidRPr="00000000">
        <w:rPr>
          <w:rFonts w:ascii="Calibri" w:cs="Calibri" w:eastAsia="Calibri" w:hAnsi="Calibri"/>
          <w:color w:val="000000"/>
          <w:sz w:val="24"/>
          <w:szCs w:val="24"/>
          <w:rtl w:val="0"/>
        </w:rPr>
        <w:t xml:space="preserve">an accredited award but we can guarantee that students will come away having learned useful skills and with a full portfolio of work.  For alumni students this has been enough to gain a place on a fine art MA!</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1" w:lineRule="auto"/>
        <w:ind w:right="23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A">
      <w:pPr>
        <w:pStyle w:val="Heading4"/>
        <w:spacing w:before="41"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Making time to make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1" w:lineRule="auto"/>
        <w:ind w:right="232"/>
        <w:rPr>
          <w:rFonts w:ascii="Calibri" w:cs="Calibri" w:eastAsia="Calibri" w:hAnsi="Calibri"/>
          <w:color w:val="000000"/>
          <w:sz w:val="24"/>
          <w:szCs w:val="24"/>
        </w:rPr>
      </w:pPr>
      <w:bookmarkStart w:colFirst="0" w:colLast="0" w:name="_30j0zll" w:id="1"/>
      <w:bookmarkEnd w:id="1"/>
      <w:r w:rsidDel="00000000" w:rsidR="00000000" w:rsidRPr="00000000">
        <w:rPr>
          <w:rFonts w:ascii="Calibri" w:cs="Calibri" w:eastAsia="Calibri" w:hAnsi="Calibri"/>
          <w:color w:val="000000"/>
          <w:sz w:val="24"/>
          <w:szCs w:val="24"/>
          <w:rtl w:val="0"/>
        </w:rPr>
        <w:t xml:space="preserve">The course commitment is approximately 11 hours per week teaching time over two days.  We believe these hours will offer robust stepping stones towards a technically competent portfolio and will generate enough ideas to get you working in your studio and from home in between times. Teaching days are Friday and Saturday. Some time working on projects at home is expected, although studio time is built in to the teaching hours to help with this. </w:t>
      </w:r>
    </w:p>
    <w:p w:rsidR="00000000" w:rsidDel="00000000" w:rsidP="00000000" w:rsidRDefault="00000000" w:rsidRPr="00000000" w14:paraId="0000003C">
      <w:pPr>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Style w:val="Heading4"/>
        <w:spacing w:line="291" w:lineRule="auto"/>
        <w:ind w:left="0" w:firstLine="0"/>
        <w:rPr>
          <w:rFonts w:ascii="Calibri" w:cs="Calibri" w:eastAsia="Calibri" w:hAnsi="Calibri"/>
        </w:rPr>
      </w:pPr>
      <w:r w:rsidDel="00000000" w:rsidR="00000000" w:rsidRPr="00000000">
        <w:rPr>
          <w:rFonts w:ascii="Calibri" w:cs="Calibri" w:eastAsia="Calibri" w:hAnsi="Calibri"/>
          <w:rtl w:val="0"/>
        </w:rPr>
        <w:t xml:space="preserve">Practice reflectively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When you enroll you will be given some pointers in the art of sketchbooking and reflective journaling to help you document your journey and inspiration. Alongside regular crit sessions, you will be supported in developing your art practice to where you’d like to take it.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spacing w:before="41" w:line="291" w:lineRule="auto"/>
        <w:ind w:left="0" w:firstLine="0"/>
        <w:rPr>
          <w:rFonts w:ascii="Calibri" w:cs="Calibri" w:eastAsia="Calibri" w:hAnsi="Calibri"/>
          <w:b w:val="0"/>
        </w:rPr>
      </w:pPr>
      <w:r w:rsidDel="00000000" w:rsidR="00000000" w:rsidRPr="00000000">
        <w:rPr>
          <w:rFonts w:ascii="Calibri" w:cs="Calibri" w:eastAsia="Calibri" w:hAnsi="Calibri"/>
          <w:rtl w:val="0"/>
        </w:rPr>
        <w:t xml:space="preserve">COURSE REQUIREMENTS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1" w:lineRule="auto"/>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achieve the Anteros Diploma you will </w:t>
      </w:r>
      <w:r w:rsidDel="00000000" w:rsidR="00000000" w:rsidRPr="00000000">
        <w:rPr>
          <w:rFonts w:ascii="Calibri" w:cs="Calibri" w:eastAsia="Calibri" w:hAnsi="Calibri"/>
          <w:i w:val="1"/>
          <w:color w:val="000000"/>
          <w:sz w:val="24"/>
          <w:szCs w:val="24"/>
          <w:rtl w:val="0"/>
        </w:rPr>
        <w:t xml:space="preserve">not </w:t>
      </w:r>
      <w:r w:rsidDel="00000000" w:rsidR="00000000" w:rsidRPr="00000000">
        <w:rPr>
          <w:rFonts w:ascii="Calibri" w:cs="Calibri" w:eastAsia="Calibri" w:hAnsi="Calibri"/>
          <w:color w:val="000000"/>
          <w:sz w:val="24"/>
          <w:szCs w:val="24"/>
          <w:rtl w:val="0"/>
        </w:rPr>
        <w:t xml:space="preserve">have to take any written exams, your certificate will be awarded based on your involvement in the exhibition and on attendance and participation.</w:t>
      </w:r>
    </w:p>
    <w:p w:rsidR="00000000" w:rsidDel="00000000" w:rsidP="00000000" w:rsidRDefault="00000000" w:rsidRPr="00000000" w14:paraId="00000043">
      <w:pPr>
        <w:spacing w:before="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Attendance &amp; Participation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849"/>
        </w:tabs>
        <w:spacing w:line="241" w:lineRule="auto"/>
        <w:ind w:left="849" w:right="619" w:hanging="489"/>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You must attend 80% of your classes.</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849"/>
        </w:tabs>
        <w:spacing w:line="280" w:lineRule="auto"/>
        <w:ind w:left="36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You must attend and contribute to seminars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849"/>
        </w:tabs>
        <w:spacing w:line="28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You must produce a piece for us to give away in our annual fundraising Art Raffle</w:t>
      </w:r>
    </w:p>
    <w:p w:rsidR="00000000" w:rsidDel="00000000" w:rsidP="00000000" w:rsidRDefault="00000000" w:rsidRPr="00000000" w14:paraId="00000048">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Style w:val="Heading4"/>
        <w:spacing w:line="291" w:lineRule="auto"/>
        <w:ind w:left="0" w:firstLine="0"/>
        <w:rPr>
          <w:rFonts w:ascii="Calibri" w:cs="Calibri" w:eastAsia="Calibri" w:hAnsi="Calibri"/>
          <w:b w:val="0"/>
          <w:i w:val="0"/>
        </w:rPr>
      </w:pPr>
      <w:r w:rsidDel="00000000" w:rsidR="00000000" w:rsidRPr="00000000">
        <w:rPr>
          <w:rFonts w:ascii="Calibri" w:cs="Calibri" w:eastAsia="Calibri" w:hAnsi="Calibri"/>
          <w:rtl w:val="0"/>
        </w:rPr>
        <w:t xml:space="preserve">Exhibiting</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849"/>
        </w:tabs>
        <w:spacing w:before="3" w:line="278.00000000000006" w:lineRule="auto"/>
        <w:ind w:left="720" w:righ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You must take part in the Final Exhibition curation, including preparing artists statements, labels and getting work ready for hanging</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849"/>
        </w:tabs>
        <w:spacing w:before="3" w:line="278.00000000000006" w:lineRule="auto"/>
        <w:ind w:left="720" w:righ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You must complete a Final Major Piece for the Exhibition </w:t>
      </w:r>
    </w:p>
    <w:p w:rsidR="00000000" w:rsidDel="00000000" w:rsidP="00000000" w:rsidRDefault="00000000" w:rsidRPr="00000000" w14:paraId="0000004C">
      <w:pPr>
        <w:spacing w:before="11"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D">
      <w:pPr>
        <w:pStyle w:val="Heading4"/>
        <w:ind w:left="0" w:firstLine="0"/>
        <w:rPr>
          <w:rFonts w:ascii="Calibri" w:cs="Calibri" w:eastAsia="Calibri" w:hAnsi="Calibri"/>
          <w:b w:val="0"/>
          <w:i w:val="0"/>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E">
      <w:pPr>
        <w:spacing w:before="8"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FEES</w:t>
      </w:r>
      <w:r w:rsidDel="00000000" w:rsidR="00000000" w:rsidRPr="00000000">
        <w:rPr>
          <w:rtl w:val="0"/>
        </w:rPr>
      </w:r>
    </w:p>
    <w:p w:rsidR="00000000" w:rsidDel="00000000" w:rsidP="00000000" w:rsidRDefault="00000000" w:rsidRPr="00000000" w14:paraId="00000050">
      <w:pPr>
        <w:spacing w:before="11"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Total Course Fee </w:t>
      </w:r>
      <w:r w:rsidDel="00000000" w:rsidR="00000000" w:rsidRPr="00000000">
        <w:rPr>
          <w:rFonts w:ascii="Calibri" w:cs="Calibri" w:eastAsia="Calibri" w:hAnsi="Calibri"/>
          <w:b w:val="1"/>
          <w:sz w:val="24"/>
          <w:szCs w:val="24"/>
          <w:rtl w:val="0"/>
        </w:rPr>
        <w:t xml:space="preserve">£2400</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33% deposit £800 is taken when your place is awarded.  The remainder can be paid in 8 installments of £200 by direct debit at the start of each month.</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each stage the installments are non-refundable, if a student chooses to leave the course they must give four weeks notice and no charges will be incurred for educational events taking place after this notice period.</w:t>
      </w:r>
    </w:p>
    <w:p w:rsidR="00000000" w:rsidDel="00000000" w:rsidP="00000000" w:rsidRDefault="00000000" w:rsidRPr="00000000" w14:paraId="00000056">
      <w:pPr>
        <w:spacing w:before="1"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right="23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would like to discuss the diploma further, please don’t hesitate to contact us.</w:t>
      </w:r>
    </w:p>
    <w:p w:rsidR="00000000" w:rsidDel="00000000" w:rsidP="00000000" w:rsidRDefault="00000000" w:rsidRPr="00000000" w14:paraId="00000058">
      <w:pPr>
        <w:spacing w:before="12"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hyperlink r:id="rId7">
        <w:r w:rsidDel="00000000" w:rsidR="00000000" w:rsidRPr="00000000">
          <w:rPr>
            <w:rFonts w:ascii="Calibri" w:cs="Calibri" w:eastAsia="Calibri" w:hAnsi="Calibri"/>
            <w:color w:val="0000ff"/>
            <w:sz w:val="23"/>
            <w:szCs w:val="23"/>
            <w:u w:val="single"/>
            <w:rtl w:val="0"/>
          </w:rPr>
          <w:t xml:space="preserve">enquiries@anteros.co.uk</w:t>
        </w:r>
      </w:hyperlink>
      <w:r w:rsidDel="00000000" w:rsidR="00000000" w:rsidRPr="00000000">
        <w:rPr>
          <w:rFonts w:ascii="Calibri" w:cs="Calibri" w:eastAsia="Calibri" w:hAnsi="Calibri"/>
          <w:color w:val="000000"/>
          <w:sz w:val="24"/>
          <w:szCs w:val="24"/>
          <w:rtl w:val="0"/>
        </w:rPr>
        <w:t xml:space="preserve"> / 01603 766 129</w:t>
      </w:r>
    </w:p>
    <w:p w:rsidR="00000000" w:rsidDel="00000000" w:rsidP="00000000" w:rsidRDefault="00000000" w:rsidRPr="00000000" w14:paraId="0000005A">
      <w:pPr>
        <w:pStyle w:val="Heading3"/>
        <w:ind w:left="0" w:firstLine="0"/>
        <w:rPr>
          <w:rFonts w:ascii="Calibri" w:cs="Calibri" w:eastAsia="Calibri" w:hAnsi="Calibri"/>
        </w:rPr>
      </w:pPr>
      <w:hyperlink r:id="rId8">
        <w:r w:rsidDel="00000000" w:rsidR="00000000" w:rsidRPr="00000000">
          <w:rPr>
            <w:rFonts w:ascii="Calibri" w:cs="Calibri" w:eastAsia="Calibri" w:hAnsi="Calibri"/>
            <w:color w:val="000000"/>
            <w:rtl w:val="0"/>
          </w:rPr>
          <w:t xml:space="preserve">www.</w:t>
        </w:r>
      </w:hyperlink>
      <w:r w:rsidDel="00000000" w:rsidR="00000000" w:rsidRPr="00000000">
        <w:rPr>
          <w:rFonts w:ascii="Calibri" w:cs="Calibri" w:eastAsia="Calibri" w:hAnsi="Calibri"/>
          <w:rtl w:val="0"/>
        </w:rPr>
        <w:t xml:space="preserve">anterosfoundation.com</w:t>
      </w:r>
    </w:p>
    <w:p w:rsidR="00000000" w:rsidDel="00000000" w:rsidP="00000000" w:rsidRDefault="00000000" w:rsidRPr="00000000" w14:paraId="0000005B">
      <w:pPr>
        <w:pStyle w:val="Heading3"/>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pStyle w:val="Heading3"/>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pStyle w:val="Heading3"/>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ind w:left="2349" w:firstLine="0"/>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2482425" cy="1756886"/>
            <wp:effectExtent b="0" l="0" r="0" t="0"/>
            <wp:docPr id="7"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82425" cy="1756886"/>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Anteros Arts Diploma is a course which takes place over 8 months.  It draws together fine art skills from across the disciplines and offers students a city-central studio space.</w:t>
      </w:r>
    </w:p>
    <w:p w:rsidR="00000000" w:rsidDel="00000000" w:rsidP="00000000" w:rsidRDefault="00000000" w:rsidRPr="00000000" w14:paraId="00000063">
      <w:pPr>
        <w:spacing w:before="4"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4">
      <w:pPr>
        <w:spacing w:before="38" w:lineRule="auto"/>
        <w:ind w:left="1086" w:right="1071" w:firstLine="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Application Form</w:t>
      </w:r>
      <w:r w:rsidDel="00000000" w:rsidR="00000000" w:rsidRPr="00000000">
        <w:rPr>
          <w:rtl w:val="0"/>
        </w:rPr>
      </w:r>
    </w:p>
    <w:p w:rsidR="00000000" w:rsidDel="00000000" w:rsidP="00000000" w:rsidRDefault="00000000" w:rsidRPr="00000000" w14:paraId="00000065">
      <w:pPr>
        <w:spacing w:before="11" w:lineRule="auto"/>
        <w:rPr>
          <w:rFonts w:ascii="Calibri" w:cs="Calibri" w:eastAsia="Calibri" w:hAnsi="Calibri"/>
          <w:b w:val="1"/>
          <w:sz w:val="35"/>
          <w:szCs w:val="35"/>
        </w:rPr>
      </w:pPr>
      <w:r w:rsidDel="00000000" w:rsidR="00000000" w:rsidRPr="00000000">
        <w:rPr>
          <w:rtl w:val="0"/>
        </w:rPr>
      </w:r>
    </w:p>
    <w:p w:rsidR="00000000" w:rsidDel="00000000" w:rsidP="00000000" w:rsidRDefault="00000000" w:rsidRPr="00000000" w14:paraId="00000066">
      <w:pPr>
        <w:ind w:left="1086" w:right="1072" w:firstLine="0"/>
        <w:jc w:val="center"/>
        <w:rPr>
          <w:rFonts w:ascii="Calibri" w:cs="Calibri" w:eastAsia="Calibri" w:hAnsi="Calibri"/>
          <w:sz w:val="21"/>
          <w:szCs w:val="21"/>
        </w:rPr>
      </w:pPr>
      <w:r w:rsidDel="00000000" w:rsidR="00000000" w:rsidRPr="00000000">
        <w:rPr>
          <w:rFonts w:ascii="Calibri" w:cs="Calibri" w:eastAsia="Calibri" w:hAnsi="Calibri"/>
          <w:i w:val="1"/>
          <w:sz w:val="21"/>
          <w:szCs w:val="21"/>
          <w:rtl w:val="0"/>
        </w:rPr>
        <w:t xml:space="preserve">Please return the completed form by post to Anteros Arts Foundation, 11-15 Fye Bridge St, Norwich NR3 1LJ or email to </w:t>
      </w:r>
      <w:r w:rsidDel="00000000" w:rsidR="00000000" w:rsidRPr="00000000">
        <w:rPr>
          <w:rFonts w:ascii="Calibri" w:cs="Calibri" w:eastAsia="Calibri" w:hAnsi="Calibri"/>
          <w:i w:val="1"/>
          <w:color w:val="1155cc"/>
          <w:sz w:val="21"/>
          <w:szCs w:val="21"/>
          <w:rtl w:val="0"/>
        </w:rPr>
        <w:t xml:space="preserve"> </w:t>
      </w:r>
      <w:r w:rsidDel="00000000" w:rsidR="00000000" w:rsidRPr="00000000">
        <w:rPr>
          <w:rFonts w:ascii="Calibri" w:cs="Calibri" w:eastAsia="Calibri" w:hAnsi="Calibri"/>
          <w:i w:val="1"/>
          <w:color w:val="1155cc"/>
          <w:sz w:val="21"/>
          <w:szCs w:val="21"/>
          <w:u w:val="single"/>
          <w:rtl w:val="0"/>
        </w:rPr>
        <w:t xml:space="preserve">manager@anterosfoundation.com</w:t>
      </w:r>
      <w:r w:rsidDel="00000000" w:rsidR="00000000" w:rsidRPr="00000000">
        <w:rPr>
          <w:rtl w:val="0"/>
        </w:rPr>
      </w:r>
    </w:p>
    <w:p w:rsidR="00000000" w:rsidDel="00000000" w:rsidP="00000000" w:rsidRDefault="00000000" w:rsidRPr="00000000" w14:paraId="00000067">
      <w:pPr>
        <w:spacing w:before="10" w:lineRule="auto"/>
        <w:rPr>
          <w:rFonts w:ascii="Calibri" w:cs="Calibri" w:eastAsia="Calibri" w:hAnsi="Calibri"/>
          <w:i w:val="1"/>
          <w:sz w:val="23"/>
          <w:szCs w:val="23"/>
        </w:rPr>
      </w:pPr>
      <w:r w:rsidDel="00000000" w:rsidR="00000000" w:rsidRPr="00000000">
        <w:rPr>
          <w:rtl w:val="0"/>
        </w:rPr>
      </w:r>
    </w:p>
    <w:p w:rsidR="00000000" w:rsidDel="00000000" w:rsidP="00000000" w:rsidRDefault="00000000" w:rsidRPr="00000000" w14:paraId="00000068">
      <w:pPr>
        <w:spacing w:before="75" w:line="346" w:lineRule="auto"/>
        <w:ind w:left="247" w:right="231"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Applicants will be selected on the basis of their answers to the three free-word questions starting on page 3.  Course facilitators are looking for evidence of diligence and commitment.  Anteros aims to process your application as quickly as possible and will give you a response within 3 weeks of your application.</w:t>
      </w:r>
    </w:p>
    <w:p w:rsidR="00000000" w:rsidDel="00000000" w:rsidP="00000000" w:rsidRDefault="00000000" w:rsidRPr="00000000" w14:paraId="00000069">
      <w:pPr>
        <w:spacing w:line="347" w:lineRule="auto"/>
        <w:ind w:left="280" w:right="265" w:firstLine="1.0000000000000142"/>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spacing w:line="347" w:lineRule="auto"/>
        <w:ind w:left="280" w:right="265" w:firstLine="1.000000000000014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Anteros Arts Foundation is licensed to store data securely and in accordance with the data protection act by the ICO.  The information below is requested to help ensure that your experience on the diploma is safe and pleasurable. Your details will not be shared either with the tutors employed by Anteros, or with any third parties without your informed consent.</w:t>
      </w:r>
    </w:p>
    <w:p w:rsidR="00000000" w:rsidDel="00000000" w:rsidP="00000000" w:rsidRDefault="00000000" w:rsidRPr="00000000" w14:paraId="0000006B">
      <w:pPr>
        <w:pStyle w:val="Heading2"/>
        <w:spacing w:before="153" w:lineRule="auto"/>
        <w:ind w:firstLine="129"/>
        <w:rPr>
          <w:rFonts w:ascii="Calibri" w:cs="Calibri" w:eastAsia="Calibri" w:hAnsi="Calibri"/>
          <w:b w:val="0"/>
        </w:rPr>
      </w:pPr>
      <w:r w:rsidDel="00000000" w:rsidR="00000000" w:rsidRPr="00000000">
        <w:rPr>
          <w:rFonts w:ascii="Calibri" w:cs="Calibri" w:eastAsia="Calibri" w:hAnsi="Calibri"/>
          <w:rtl w:val="0"/>
        </w:rPr>
        <w:t xml:space="preserve">Personal Details</w:t>
      </w:r>
      <w:r w:rsidDel="00000000" w:rsidR="00000000" w:rsidRPr="00000000">
        <w:rPr>
          <w:rtl w:val="0"/>
        </w:rPr>
      </w:r>
    </w:p>
    <w:p w:rsidR="00000000" w:rsidDel="00000000" w:rsidP="00000000" w:rsidRDefault="00000000" w:rsidRPr="00000000" w14:paraId="0000006C">
      <w:pPr>
        <w:spacing w:before="6"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Full Name:</w:t>
      </w:r>
    </w:p>
    <w:p w:rsidR="00000000" w:rsidDel="00000000" w:rsidP="00000000" w:rsidRDefault="00000000" w:rsidRPr="00000000" w14:paraId="0000006E">
      <w:pPr>
        <w:spacing w:before="104" w:lineRule="auto"/>
        <w:ind w:left="12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Preferred Name: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1">
      <w:pPr>
        <w:spacing w:before="107" w:lineRule="auto"/>
        <w:ind w:left="12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w:t>
      </w:r>
      <w:r w:rsidDel="00000000" w:rsidR="00000000" w:rsidRPr="00000000">
        <w:rPr>
          <w:rFonts w:ascii="Calibri" w:cs="Calibri" w:eastAsia="Calibri" w:hAnsi="Calibri"/>
          <w:i w:val="1"/>
          <w:sz w:val="24"/>
          <w:szCs w:val="24"/>
          <w:rtl w:val="0"/>
        </w:rPr>
        <w:t xml:space="preserve">: ...... /......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110"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w:t>
      </w:r>
    </w:p>
    <w:p w:rsidR="00000000" w:rsidDel="00000000" w:rsidP="00000000" w:rsidRDefault="00000000" w:rsidRPr="00000000" w14:paraId="00000073">
      <w:pPr>
        <w:tabs>
          <w:tab w:val="left" w:pos="4260"/>
        </w:tabs>
        <w:spacing w:before="107" w:lineRule="auto"/>
        <w:ind w:left="12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w:t>
      </w:r>
      <w:r w:rsidDel="00000000" w:rsidR="00000000" w:rsidRPr="00000000">
        <w:rPr>
          <w:rFonts w:ascii="Calibri" w:cs="Calibri" w:eastAsia="Calibri" w:hAnsi="Calibri"/>
          <w:i w:val="1"/>
          <w:sz w:val="24"/>
          <w:szCs w:val="24"/>
          <w:rtl w:val="0"/>
        </w:rPr>
        <w:tab/>
      </w:r>
      <w:r w:rsidDel="00000000" w:rsidR="00000000" w:rsidRPr="00000000">
        <w:rPr>
          <w:rFonts w:ascii="Calibri" w:cs="Calibri" w:eastAsia="Calibri" w:hAnsi="Calibri"/>
          <w:sz w:val="24"/>
          <w:szCs w:val="24"/>
          <w:rtl w:val="0"/>
        </w:rPr>
        <w:t xml:space="preserve">Town: </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10"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Phone number:</w:t>
      </w:r>
    </w:p>
    <w:p w:rsidR="00000000" w:rsidDel="00000000" w:rsidP="00000000" w:rsidRDefault="00000000" w:rsidRPr="00000000" w14:paraId="00000075">
      <w:pPr>
        <w:spacing w:before="104" w:lineRule="auto"/>
        <w:ind w:left="12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12"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 address:</w:t>
      </w:r>
    </w:p>
    <w:p w:rsidR="00000000" w:rsidDel="00000000" w:rsidP="00000000" w:rsidRDefault="00000000" w:rsidRPr="00000000" w14:paraId="00000077">
      <w:pPr>
        <w:spacing w:before="104" w:lineRule="auto"/>
        <w:ind w:left="12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Style w:val="Heading2"/>
        <w:spacing w:before="31" w:lineRule="auto"/>
        <w:ind w:firstLine="129"/>
        <w:rPr>
          <w:rFonts w:ascii="Calibri" w:cs="Calibri" w:eastAsia="Calibri" w:hAnsi="Calibri"/>
        </w:rPr>
      </w:pPr>
      <w:r w:rsidDel="00000000" w:rsidR="00000000" w:rsidRPr="00000000">
        <w:rPr>
          <w:rtl w:val="0"/>
        </w:rPr>
      </w:r>
    </w:p>
    <w:p w:rsidR="00000000" w:rsidDel="00000000" w:rsidP="00000000" w:rsidRDefault="00000000" w:rsidRPr="00000000" w14:paraId="00000079">
      <w:pPr>
        <w:pStyle w:val="Heading2"/>
        <w:spacing w:before="31" w:lineRule="auto"/>
        <w:ind w:firstLine="129"/>
        <w:rPr>
          <w:rFonts w:ascii="Calibri" w:cs="Calibri" w:eastAsia="Calibri" w:hAnsi="Calibri"/>
          <w:b w:val="0"/>
        </w:rPr>
      </w:pPr>
      <w:r w:rsidDel="00000000" w:rsidR="00000000" w:rsidRPr="00000000">
        <w:rPr>
          <w:rFonts w:ascii="Calibri" w:cs="Calibri" w:eastAsia="Calibri" w:hAnsi="Calibri"/>
          <w:rtl w:val="0"/>
        </w:rPr>
        <w:t xml:space="preserve">Health Problems and/or Disabilities</w:t>
      </w:r>
      <w:r w:rsidDel="00000000" w:rsidR="00000000" w:rsidRPr="00000000">
        <w:rPr>
          <w:rtl w:val="0"/>
        </w:rPr>
      </w:r>
    </w:p>
    <w:p w:rsidR="00000000" w:rsidDel="00000000" w:rsidP="00000000" w:rsidRDefault="00000000" w:rsidRPr="00000000" w14:paraId="0000007A">
      <w:pPr>
        <w:spacing w:before="6"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29" w:lineRule="auto"/>
        <w:ind w:left="129" w:right="165"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let us know if you have any health problems and/or disabilities so we can make all reasonable adjustments to help you (this information will remain strictly confidential).</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29" w:lineRule="auto"/>
        <w:ind w:left="129" w:right="165"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29" w:lineRule="auto"/>
        <w:ind w:left="129" w:right="165" w:firstLine="0"/>
        <w:rPr>
          <w:rFonts w:ascii="Calibri" w:cs="Calibri" w:eastAsia="Calibri" w:hAnsi="Calibri"/>
          <w:color w:val="000000"/>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7621</wp:posOffset>
                </wp:positionV>
                <wp:extent cx="5584825" cy="1114425"/>
                <wp:effectExtent b="0" l="0" r="0" t="0"/>
                <wp:wrapSquare wrapText="bothSides" distB="45720" distT="45720" distL="114300" distR="114300"/>
                <wp:docPr id="5" name=""/>
                <a:graphic>
                  <a:graphicData uri="http://schemas.microsoft.com/office/word/2010/wordprocessingShape">
                    <wps:wsp>
                      <wps:cNvSpPr/>
                      <wps:cNvPr id="6" name="Shape 6"/>
                      <wps:spPr>
                        <a:xfrm>
                          <a:off x="2558350" y="3227550"/>
                          <a:ext cx="5575300" cy="1104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7621</wp:posOffset>
                </wp:positionV>
                <wp:extent cx="5584825" cy="1114425"/>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584825" cy="1114425"/>
                        </a:xfrm>
                        <a:prstGeom prst="rect"/>
                        <a:ln/>
                      </pic:spPr>
                    </pic:pic>
                  </a:graphicData>
                </a:graphic>
              </wp:anchor>
            </w:drawing>
          </mc:Fallback>
        </mc:AlternateConten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29" w:lineRule="auto"/>
        <w:ind w:left="129" w:right="165"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29" w:lineRule="auto"/>
        <w:ind w:left="129" w:right="165"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81">
      <w:pPr>
        <w:pStyle w:val="Heading2"/>
        <w:spacing w:before="137" w:lineRule="auto"/>
        <w:ind w:firstLine="129"/>
        <w:rPr>
          <w:rFonts w:ascii="Calibri" w:cs="Calibri" w:eastAsia="Calibri" w:hAnsi="Calibri"/>
        </w:rPr>
      </w:pPr>
      <w:r w:rsidDel="00000000" w:rsidR="00000000" w:rsidRPr="00000000">
        <w:rPr>
          <w:rtl w:val="0"/>
        </w:rPr>
      </w:r>
    </w:p>
    <w:p w:rsidR="00000000" w:rsidDel="00000000" w:rsidP="00000000" w:rsidRDefault="00000000" w:rsidRPr="00000000" w14:paraId="00000082">
      <w:pPr>
        <w:pStyle w:val="Heading2"/>
        <w:spacing w:before="137" w:lineRule="auto"/>
        <w:ind w:firstLine="129"/>
        <w:rPr>
          <w:rFonts w:ascii="Calibri" w:cs="Calibri" w:eastAsia="Calibri" w:hAnsi="Calibri"/>
          <w:b w:val="0"/>
        </w:rPr>
      </w:pPr>
      <w:r w:rsidDel="00000000" w:rsidR="00000000" w:rsidRPr="00000000">
        <w:rPr>
          <w:rFonts w:ascii="Calibri" w:cs="Calibri" w:eastAsia="Calibri" w:hAnsi="Calibri"/>
          <w:rtl w:val="0"/>
        </w:rPr>
        <w:t xml:space="preserve">Food allergies/ Dietary</w:t>
      </w: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before="5" w:lineRule="auto"/>
        <w:rPr>
          <w:rFonts w:ascii="Calibri" w:cs="Calibri" w:eastAsia="Calibri" w:hAnsi="Calibri"/>
          <w:i w:val="1"/>
          <w:sz w:val="26"/>
          <w:szCs w:val="26"/>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5584825" cy="1114425"/>
                <wp:effectExtent b="0" l="0" r="0" t="0"/>
                <wp:wrapSquare wrapText="bothSides" distB="45720" distT="45720" distL="114300" distR="114300"/>
                <wp:docPr id="2" name=""/>
                <a:graphic>
                  <a:graphicData uri="http://schemas.microsoft.com/office/word/2010/wordprocessingShape">
                    <wps:wsp>
                      <wps:cNvSpPr/>
                      <wps:cNvPr id="3" name="Shape 3"/>
                      <wps:spPr>
                        <a:xfrm>
                          <a:off x="2558350" y="3227550"/>
                          <a:ext cx="5575300" cy="1104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5584825" cy="11144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584825" cy="1114425"/>
                        </a:xfrm>
                        <a:prstGeom prst="rect"/>
                        <a:ln/>
                      </pic:spPr>
                    </pic:pic>
                  </a:graphicData>
                </a:graphic>
              </wp:anchor>
            </w:drawing>
          </mc:Fallback>
        </mc:AlternateContent>
      </w:r>
    </w:p>
    <w:p w:rsidR="00000000" w:rsidDel="00000000" w:rsidP="00000000" w:rsidRDefault="00000000" w:rsidRPr="00000000" w14:paraId="00000085">
      <w:pPr>
        <w:spacing w:before="5"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6">
      <w:pPr>
        <w:spacing w:before="5"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7">
      <w:pPr>
        <w:spacing w:before="5"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8">
      <w:pPr>
        <w:spacing w:before="5" w:lineRule="auto"/>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9">
      <w:pPr>
        <w:pStyle w:val="Heading2"/>
        <w:ind w:firstLine="129"/>
        <w:rPr>
          <w:rFonts w:ascii="Calibri" w:cs="Calibri" w:eastAsia="Calibri" w:hAnsi="Calibri"/>
          <w:b w:val="0"/>
        </w:rPr>
      </w:pPr>
      <w:r w:rsidDel="00000000" w:rsidR="00000000" w:rsidRPr="00000000">
        <w:rPr>
          <w:rFonts w:ascii="Calibri" w:cs="Calibri" w:eastAsia="Calibri" w:hAnsi="Calibri"/>
          <w:rtl w:val="0"/>
        </w:rPr>
        <w:t xml:space="preserve">Next of Kin</w:t>
      </w:r>
      <w:r w:rsidDel="00000000" w:rsidR="00000000" w:rsidRPr="00000000">
        <w:rPr>
          <w:rtl w:val="0"/>
        </w:rPr>
      </w:r>
    </w:p>
    <w:p w:rsidR="00000000" w:rsidDel="00000000" w:rsidP="00000000" w:rsidRDefault="00000000" w:rsidRPr="00000000" w14:paraId="0000008A">
      <w:pPr>
        <w:spacing w:before="6"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give us details of whom we should contact in case of emergency:</w:t>
      </w:r>
    </w:p>
    <w:p w:rsidR="00000000" w:rsidDel="00000000" w:rsidP="00000000" w:rsidRDefault="00000000" w:rsidRPr="00000000" w14:paraId="0000008C">
      <w:pPr>
        <w:spacing w:before="9"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Full Name:</w:t>
      </w:r>
    </w:p>
    <w:p w:rsidR="00000000" w:rsidDel="00000000" w:rsidP="00000000" w:rsidRDefault="00000000" w:rsidRPr="00000000" w14:paraId="0000008E">
      <w:pPr>
        <w:spacing w:before="104" w:lineRule="auto"/>
        <w:ind w:left="12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Relationship:</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12"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Daytime Contact number:</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07"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Mobile:</w:t>
      </w:r>
    </w:p>
    <w:p w:rsidR="00000000" w:rsidDel="00000000" w:rsidP="00000000" w:rsidRDefault="00000000" w:rsidRPr="00000000" w14:paraId="00000094">
      <w:pPr>
        <w:spacing w:before="104" w:lineRule="auto"/>
        <w:ind w:left="12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before="3" w:lineRule="auto"/>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96">
      <w:pPr>
        <w:spacing w:before="3"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7">
      <w:pPr>
        <w:spacing w:before="3" w:lineRule="auto"/>
        <w:ind w:left="90" w:firstLine="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Have you applied for a bursary position?  </w:t>
      </w:r>
      <w:r w:rsidDel="00000000" w:rsidR="00000000" w:rsidRPr="00000000">
        <w:rPr>
          <w:rFonts w:ascii="Calibri" w:cs="Calibri" w:eastAsia="Calibri" w:hAnsi="Calibri"/>
          <w:sz w:val="28"/>
          <w:szCs w:val="28"/>
          <w:rtl w:val="0"/>
        </w:rPr>
        <w:t xml:space="preserve">Yes / No</w:t>
      </w:r>
    </w:p>
    <w:p w:rsidR="00000000" w:rsidDel="00000000" w:rsidP="00000000" w:rsidRDefault="00000000" w:rsidRPr="00000000" w14:paraId="00000098">
      <w:pPr>
        <w:spacing w:before="3" w:lineRule="auto"/>
        <w:ind w:left="9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before="3" w:lineRule="auto"/>
        <w:ind w:left="90" w:firstLine="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Can you only undertake the course if awarded a bursary position?  </w:t>
      </w:r>
      <w:r w:rsidDel="00000000" w:rsidR="00000000" w:rsidRPr="00000000">
        <w:rPr>
          <w:rFonts w:ascii="Calibri" w:cs="Calibri" w:eastAsia="Calibri" w:hAnsi="Calibri"/>
          <w:sz w:val="28"/>
          <w:szCs w:val="28"/>
          <w:rtl w:val="0"/>
        </w:rPr>
        <w:t xml:space="preserve"> Yes / No</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00000"/>
          <w:sz w:val="24"/>
          <w:szCs w:val="24"/>
          <w:rtl w:val="0"/>
        </w:rPr>
        <w:t xml:space="preserve">Do you have any criminal convictions or charges pending?</w:t>
      </w:r>
    </w:p>
    <w:p w:rsidR="00000000" w:rsidDel="00000000" w:rsidP="00000000" w:rsidRDefault="00000000" w:rsidRPr="00000000" w14:paraId="0000009F">
      <w:pPr>
        <w:spacing w:before="4"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0">
      <w:pPr>
        <w:ind w:left="129" w:firstLine="0"/>
        <w:rPr>
          <w:rFonts w:ascii="Calibri" w:cs="Calibri" w:eastAsia="Calibri" w:hAnsi="Calibri"/>
          <w:sz w:val="19"/>
          <w:szCs w:val="19"/>
        </w:rPr>
      </w:pPr>
      <w:r w:rsidDel="00000000" w:rsidR="00000000" w:rsidRPr="00000000">
        <w:rPr>
          <w:rFonts w:ascii="Calibri" w:cs="Calibri" w:eastAsia="Calibri" w:hAnsi="Calibri"/>
          <w:i w:val="1"/>
          <w:sz w:val="19"/>
          <w:szCs w:val="19"/>
          <w:rtl w:val="0"/>
        </w:rPr>
        <w:t xml:space="preserve">The following DO NOT need reporting:</w:t>
      </w:r>
      <w:r w:rsidDel="00000000" w:rsidR="00000000" w:rsidRPr="00000000">
        <w:rPr>
          <w:rtl w:val="0"/>
        </w:rPr>
      </w:r>
    </w:p>
    <w:p w:rsidR="00000000" w:rsidDel="00000000" w:rsidP="00000000" w:rsidRDefault="00000000" w:rsidRPr="00000000" w14:paraId="000000A1">
      <w:pPr>
        <w:numPr>
          <w:ilvl w:val="0"/>
          <w:numId w:val="1"/>
        </w:numPr>
        <w:tabs>
          <w:tab w:val="left" w:pos="263"/>
        </w:tabs>
        <w:spacing w:before="99" w:lineRule="auto"/>
        <w:ind w:left="262" w:hanging="133"/>
        <w:rPr/>
      </w:pPr>
      <w:r w:rsidDel="00000000" w:rsidR="00000000" w:rsidRPr="00000000">
        <w:rPr>
          <w:rFonts w:ascii="Calibri" w:cs="Calibri" w:eastAsia="Calibri" w:hAnsi="Calibri"/>
          <w:i w:val="1"/>
          <w:sz w:val="19"/>
          <w:szCs w:val="19"/>
          <w:rtl w:val="0"/>
        </w:rPr>
        <w:t xml:space="preserve">A motoring offence for which you received a fine or three penalty points;</w:t>
      </w:r>
      <w:r w:rsidDel="00000000" w:rsidR="00000000" w:rsidRPr="00000000">
        <w:rPr>
          <w:rtl w:val="0"/>
        </w:rPr>
      </w:r>
    </w:p>
    <w:p w:rsidR="00000000" w:rsidDel="00000000" w:rsidP="00000000" w:rsidRDefault="00000000" w:rsidRPr="00000000" w14:paraId="000000A2">
      <w:pPr>
        <w:numPr>
          <w:ilvl w:val="0"/>
          <w:numId w:val="1"/>
        </w:numPr>
        <w:tabs>
          <w:tab w:val="left" w:pos="263"/>
        </w:tabs>
        <w:spacing w:before="103" w:lineRule="auto"/>
        <w:ind w:left="262" w:hanging="133"/>
        <w:rPr/>
      </w:pPr>
      <w:r w:rsidDel="00000000" w:rsidR="00000000" w:rsidRPr="00000000">
        <w:rPr>
          <w:rFonts w:ascii="Calibri" w:cs="Calibri" w:eastAsia="Calibri" w:hAnsi="Calibri"/>
          <w:i w:val="1"/>
          <w:sz w:val="19"/>
          <w:szCs w:val="19"/>
          <w:rtl w:val="0"/>
        </w:rPr>
        <w:t xml:space="preserve">A spent sentence (as defined by the Rehabilitation of Offenders Act 1974)</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577"/>
        </w:tabs>
        <w:spacing w:before="85"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8"/>
          <w:szCs w:val="28"/>
          <w:rtl w:val="0"/>
        </w:rPr>
        <w:t xml:space="preserve">Yes / No</w:t>
        <w:tab/>
      </w:r>
      <w:r w:rsidDel="00000000" w:rsidR="00000000" w:rsidRPr="00000000">
        <w:rPr>
          <w:rFonts w:ascii="Calibri" w:cs="Calibri" w:eastAsia="Calibri" w:hAnsi="Calibri"/>
          <w:color w:val="000000"/>
          <w:sz w:val="24"/>
          <w:szCs w:val="24"/>
          <w:rtl w:val="0"/>
        </w:rPr>
        <w:t xml:space="preserve">If yes, we will contact you for further information and to discuss</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3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3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37" w:lineRule="auto"/>
        <w:ind w:left="12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37" w:lineRule="auto"/>
        <w:ind w:left="12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did you hear about Anteros Art Diploma?</w:t>
      </w:r>
    </w:p>
    <w:p w:rsidR="00000000" w:rsidDel="00000000" w:rsidP="00000000" w:rsidRDefault="00000000" w:rsidRPr="00000000" w14:paraId="000000A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F">
      <w:pPr>
        <w:spacing w:before="1"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0">
      <w:pPr>
        <w:spacing w:line="349" w:lineRule="auto"/>
        <w:ind w:left="246" w:right="231" w:firstLine="0"/>
        <w:jc w:val="center"/>
        <w:rPr>
          <w:rFonts w:ascii="Calibri" w:cs="Calibri" w:eastAsia="Calibri" w:hAnsi="Calibri"/>
          <w:sz w:val="19"/>
          <w:szCs w:val="19"/>
        </w:rPr>
      </w:pPr>
      <w:r w:rsidDel="00000000" w:rsidR="00000000" w:rsidRPr="00000000">
        <w:rPr>
          <w:rFonts w:ascii="Calibri" w:cs="Calibri" w:eastAsia="Calibri" w:hAnsi="Calibri"/>
          <w:i w:val="1"/>
          <w:sz w:val="19"/>
          <w:szCs w:val="19"/>
          <w:rtl w:val="0"/>
        </w:rPr>
        <w:t xml:space="preserve">I confirm the accuracy of the information detailed in this application and I agree should there be any changes to the information provided, I will notify Anteros Arts Foundation as soon as practicable.</w:t>
      </w:r>
      <w:r w:rsidDel="00000000" w:rsidR="00000000" w:rsidRPr="00000000">
        <w:rPr>
          <w:rtl w:val="0"/>
        </w:rPr>
      </w:r>
    </w:p>
    <w:p w:rsidR="00000000" w:rsidDel="00000000" w:rsidP="00000000" w:rsidRDefault="00000000" w:rsidRPr="00000000" w14:paraId="000000B1">
      <w:pPr>
        <w:spacing w:before="8"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2">
      <w:pPr>
        <w:spacing w:line="351" w:lineRule="auto"/>
        <w:ind w:left="247" w:right="231" w:firstLine="0"/>
        <w:jc w:val="center"/>
        <w:rPr>
          <w:rFonts w:ascii="Calibri" w:cs="Calibri" w:eastAsia="Calibri" w:hAnsi="Calibri"/>
          <w:i w:val="1"/>
          <w:sz w:val="19"/>
          <w:szCs w:val="19"/>
        </w:rPr>
      </w:pPr>
      <w:r w:rsidDel="00000000" w:rsidR="00000000" w:rsidRPr="00000000">
        <w:rPr>
          <w:rFonts w:ascii="Calibri" w:cs="Calibri" w:eastAsia="Calibri" w:hAnsi="Calibri"/>
          <w:i w:val="1"/>
          <w:sz w:val="19"/>
          <w:szCs w:val="19"/>
          <w:rtl w:val="0"/>
        </w:rPr>
        <w:t xml:space="preserve">I agree to Anteros Arts Foundation using the personal data contained in this form for any purposes connected to this course, health and safety under the Data Protection Act (1998).</w:t>
      </w:r>
    </w:p>
    <w:p w:rsidR="00000000" w:rsidDel="00000000" w:rsidP="00000000" w:rsidRDefault="00000000" w:rsidRPr="00000000" w14:paraId="000000B3">
      <w:pPr>
        <w:spacing w:line="351" w:lineRule="auto"/>
        <w:ind w:left="247" w:right="231" w:firstLine="0"/>
        <w:jc w:val="center"/>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B4">
      <w:pPr>
        <w:spacing w:line="351" w:lineRule="auto"/>
        <w:ind w:left="247" w:right="231"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B5">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6">
      <w:pPr>
        <w:spacing w:before="12"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7">
      <w:pPr>
        <w:pStyle w:val="Heading3"/>
        <w:ind w:firstLine="129"/>
        <w:rPr>
          <w:rFonts w:ascii="Calibri" w:cs="Calibri" w:eastAsia="Calibri" w:hAnsi="Calibri"/>
          <w:b w:val="0"/>
        </w:rPr>
      </w:pPr>
      <w:r w:rsidDel="00000000" w:rsidR="00000000" w:rsidRPr="00000000">
        <w:rPr>
          <w:rFonts w:ascii="Calibri" w:cs="Calibri" w:eastAsia="Calibri" w:hAnsi="Calibri"/>
          <w:rtl w:val="0"/>
        </w:rPr>
        <w:t xml:space="preserve">Date and Signature:</w:t>
      </w: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spacing w:before="147" w:lineRule="auto"/>
        <w:ind w:left="129"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BB">
      <w:pPr>
        <w:pStyle w:val="Heading3"/>
        <w:ind w:left="0" w:firstLine="0"/>
        <w:rPr>
          <w:rFonts w:ascii="Calibri" w:cs="Calibri" w:eastAsia="Calibri" w:hAnsi="Calibri"/>
        </w:rPr>
        <w:sectPr>
          <w:type w:val="nextPage"/>
          <w:pgSz w:h="16840" w:w="11910" w:orient="portrait"/>
          <w:pgMar w:bottom="1440" w:top="1440" w:left="1080" w:right="1080" w:header="720" w:footer="720"/>
        </w:sectPr>
      </w:pPr>
      <w:r w:rsidDel="00000000" w:rsidR="00000000" w:rsidRPr="00000000">
        <w:rPr>
          <w:rFonts w:ascii="Calibri" w:cs="Calibri" w:eastAsia="Calibri" w:hAnsi="Calibri"/>
          <w:rtl w:val="0"/>
        </w:rPr>
        <w:br w:type="textWrapping"/>
        <w:br w:type="textWrapping"/>
        <w:br w:type="textWrapping"/>
        <w:br w:type="textWrapping"/>
        <w:br w:type="textWrapping"/>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tabs>
          <w:tab w:val="left" w:pos="365"/>
        </w:tabs>
        <w:spacing w:before="38" w:line="331" w:lineRule="auto"/>
        <w:ind w:left="0" w:right="513" w:firstLine="0"/>
        <w:rPr/>
      </w:pPr>
      <w:r w:rsidDel="00000000" w:rsidR="00000000" w:rsidRPr="00000000">
        <w:rPr>
          <w:rFonts w:ascii="Calibri" w:cs="Calibri" w:eastAsia="Calibri" w:hAnsi="Calibri"/>
          <w:color w:val="000000"/>
          <w:sz w:val="24"/>
          <w:szCs w:val="24"/>
          <w:rtl w:val="0"/>
        </w:rPr>
        <w:t xml:space="preserve">Please introduce yourself in a brief statement (background, studies, current job, any relevant paid or unpaid experiences?)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655320</wp:posOffset>
                </wp:positionV>
                <wp:extent cx="5864225" cy="8175625"/>
                <wp:effectExtent b="0" l="0" r="0" t="0"/>
                <wp:wrapSquare wrapText="bothSides" distB="45720" distT="45720" distL="114300" distR="114300"/>
                <wp:docPr id="3" name=""/>
                <a:graphic>
                  <a:graphicData uri="http://schemas.microsoft.com/office/word/2010/wordprocessingShape">
                    <wps:wsp>
                      <wps:cNvSpPr/>
                      <wps:cNvPr id="4" name="Shape 4"/>
                      <wps:spPr>
                        <a:xfrm>
                          <a:off x="2418650" y="0"/>
                          <a:ext cx="58547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655320</wp:posOffset>
                </wp:positionV>
                <wp:extent cx="5864225" cy="817562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64225" cy="8175625"/>
                        </a:xfrm>
                        <a:prstGeom prst="rect"/>
                        <a:ln/>
                      </pic:spPr>
                    </pic:pic>
                  </a:graphicData>
                </a:graphic>
              </wp:anchor>
            </w:drawing>
          </mc:Fallback>
        </mc:AlternateContent>
      </w:r>
    </w:p>
    <w:p w:rsidR="00000000" w:rsidDel="00000000" w:rsidP="00000000" w:rsidRDefault="00000000" w:rsidRPr="00000000" w14:paraId="000000BD">
      <w:pPr>
        <w:spacing w:before="1" w:lineRule="auto"/>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tabs>
          <w:tab w:val="left" w:pos="365"/>
        </w:tabs>
        <w:spacing w:before="38" w:line="331" w:lineRule="auto"/>
        <w:ind w:left="0" w:right="309" w:firstLine="0"/>
        <w:rPr/>
      </w:pPr>
      <w:r w:rsidDel="00000000" w:rsidR="00000000" w:rsidRPr="00000000">
        <w:rPr>
          <w:rFonts w:ascii="Calibri" w:cs="Calibri" w:eastAsia="Calibri" w:hAnsi="Calibri"/>
          <w:color w:val="000000"/>
          <w:sz w:val="24"/>
          <w:szCs w:val="24"/>
          <w:rtl w:val="0"/>
        </w:rPr>
        <w:t xml:space="preserve">Please set out your reasons for undertaking this course. (250 words maximum)</w:t>
      </w: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109220</wp:posOffset>
                </wp:positionV>
                <wp:extent cx="5597525" cy="8239125"/>
                <wp:effectExtent b="0" l="0" r="0" t="0"/>
                <wp:wrapSquare wrapText="bothSides" distB="45720" distT="45720" distL="114300" distR="114300"/>
                <wp:docPr id="1" name=""/>
                <a:graphic>
                  <a:graphicData uri="http://schemas.microsoft.com/office/word/2010/wordprocessingShape">
                    <wps:wsp>
                      <wps:cNvSpPr/>
                      <wps:cNvPr id="2" name="Shape 2"/>
                      <wps:spPr>
                        <a:xfrm>
                          <a:off x="2552000" y="0"/>
                          <a:ext cx="55880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109220</wp:posOffset>
                </wp:positionV>
                <wp:extent cx="5597525" cy="82391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597525" cy="8239125"/>
                        </a:xfrm>
                        <a:prstGeom prst="rect"/>
                        <a:ln/>
                      </pic:spPr>
                    </pic:pic>
                  </a:graphicData>
                </a:graphic>
              </wp:anchor>
            </w:drawing>
          </mc:Fallback>
        </mc:AlternateContent>
      </w:r>
    </w:p>
    <w:p w:rsidR="00000000" w:rsidDel="00000000" w:rsidP="00000000" w:rsidRDefault="00000000" w:rsidRPr="00000000" w14:paraId="000000C0">
      <w:pPr>
        <w:pStyle w:val="Heading1"/>
        <w:spacing w:before="0" w:lineRule="auto"/>
        <w:ind w:left="101"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tabs>
          <w:tab w:val="left" w:pos="365"/>
        </w:tabs>
        <w:spacing w:before="38" w:line="331" w:lineRule="auto"/>
        <w:ind w:left="0" w:right="309" w:firstLine="0"/>
        <w:rPr/>
      </w:pPr>
      <w:r w:rsidDel="00000000" w:rsidR="00000000" w:rsidRPr="00000000">
        <w:rPr>
          <w:rFonts w:ascii="Calibri" w:cs="Calibri" w:eastAsia="Calibri" w:hAnsi="Calibri"/>
          <w:color w:val="000000"/>
          <w:sz w:val="24"/>
          <w:szCs w:val="24"/>
          <w:rtl w:val="0"/>
        </w:rPr>
        <w:t xml:space="preserve">Please tell us what you would like to gain from this experience (250 words maximum)</w:t>
      </w:r>
      <w:r w:rsidDel="00000000" w:rsidR="00000000" w:rsidRPr="00000000">
        <w:rPr>
          <w:rtl w:val="0"/>
        </w:rPr>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274320</wp:posOffset>
                </wp:positionV>
                <wp:extent cx="6181725" cy="8315325"/>
                <wp:effectExtent b="0" l="0" r="0" t="0"/>
                <wp:wrapSquare wrapText="bothSides" distB="45720" distT="45720" distL="114300" distR="114300"/>
                <wp:docPr id="4" name=""/>
                <a:graphic>
                  <a:graphicData uri="http://schemas.microsoft.com/office/word/2010/wordprocessingShape">
                    <wps:wsp>
                      <wps:cNvSpPr/>
                      <wps:cNvPr id="5" name="Shape 5"/>
                      <wps:spPr>
                        <a:xfrm>
                          <a:off x="2259900" y="0"/>
                          <a:ext cx="61722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274320</wp:posOffset>
                </wp:positionV>
                <wp:extent cx="6181725" cy="831532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181725" cy="8315325"/>
                        </a:xfrm>
                        <a:prstGeom prst="rect"/>
                        <a:ln/>
                      </pic:spPr>
                    </pic:pic>
                  </a:graphicData>
                </a:graphic>
              </wp:anchor>
            </w:drawing>
          </mc:Fallback>
        </mc:AlternateContent>
      </w:r>
    </w:p>
    <w:sectPr>
      <w:type w:val="nextPage"/>
      <w:pgSz w:h="16840" w:w="1191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2" w:hanging="133"/>
      </w:pPr>
      <w:rPr>
        <w:rFonts w:ascii="Cambria" w:cs="Cambria" w:eastAsia="Cambria" w:hAnsi="Cambria"/>
        <w:i w:val="1"/>
        <w:sz w:val="19"/>
        <w:szCs w:val="19"/>
      </w:rPr>
    </w:lvl>
    <w:lvl w:ilvl="1">
      <w:start w:val="1"/>
      <w:numFmt w:val="bullet"/>
      <w:lvlText w:val="•"/>
      <w:lvlJc w:val="left"/>
      <w:pPr>
        <w:ind w:left="286" w:hanging="133"/>
      </w:pPr>
      <w:rPr/>
    </w:lvl>
    <w:lvl w:ilvl="2">
      <w:start w:val="1"/>
      <w:numFmt w:val="bullet"/>
      <w:lvlText w:val="•"/>
      <w:lvlJc w:val="left"/>
      <w:pPr>
        <w:ind w:left="1203" w:hanging="133"/>
      </w:pPr>
      <w:rPr/>
    </w:lvl>
    <w:lvl w:ilvl="3">
      <w:start w:val="1"/>
      <w:numFmt w:val="bullet"/>
      <w:lvlText w:val="•"/>
      <w:lvlJc w:val="left"/>
      <w:pPr>
        <w:ind w:left="2121" w:hanging="133.00000000000023"/>
      </w:pPr>
      <w:rPr/>
    </w:lvl>
    <w:lvl w:ilvl="4">
      <w:start w:val="1"/>
      <w:numFmt w:val="bullet"/>
      <w:lvlText w:val="•"/>
      <w:lvlJc w:val="left"/>
      <w:pPr>
        <w:ind w:left="3038" w:hanging="133"/>
      </w:pPr>
      <w:rPr/>
    </w:lvl>
    <w:lvl w:ilvl="5">
      <w:start w:val="1"/>
      <w:numFmt w:val="bullet"/>
      <w:lvlText w:val="•"/>
      <w:lvlJc w:val="left"/>
      <w:pPr>
        <w:ind w:left="3956" w:hanging="133"/>
      </w:pPr>
      <w:rPr/>
    </w:lvl>
    <w:lvl w:ilvl="6">
      <w:start w:val="1"/>
      <w:numFmt w:val="bullet"/>
      <w:lvlText w:val="•"/>
      <w:lvlJc w:val="left"/>
      <w:pPr>
        <w:ind w:left="4873" w:hanging="133"/>
      </w:pPr>
      <w:rPr/>
    </w:lvl>
    <w:lvl w:ilvl="7">
      <w:start w:val="1"/>
      <w:numFmt w:val="bullet"/>
      <w:lvlText w:val="•"/>
      <w:lvlJc w:val="left"/>
      <w:pPr>
        <w:ind w:left="5791" w:hanging="132"/>
      </w:pPr>
      <w:rPr/>
    </w:lvl>
    <w:lvl w:ilvl="8">
      <w:start w:val="1"/>
      <w:numFmt w:val="bullet"/>
      <w:lvlText w:val="•"/>
      <w:lvlJc w:val="left"/>
      <w:pPr>
        <w:ind w:left="6708" w:hanging="133"/>
      </w:pPr>
      <w:rPr/>
    </w:lvl>
  </w:abstractNum>
  <w:abstractNum w:abstractNumId="2">
    <w:lvl w:ilvl="0">
      <w:start w:val="1"/>
      <w:numFmt w:val="decimal"/>
      <w:lvlText w:val="%1."/>
      <w:lvlJc w:val="left"/>
      <w:pPr>
        <w:ind w:left="129" w:hanging="235"/>
      </w:pPr>
      <w:rPr>
        <w:rFonts w:ascii="Cambria" w:cs="Cambria" w:eastAsia="Cambria" w:hAnsi="Cambria"/>
        <w:sz w:val="24"/>
        <w:szCs w:val="24"/>
      </w:rPr>
    </w:lvl>
    <w:lvl w:ilvl="1">
      <w:start w:val="1"/>
      <w:numFmt w:val="bullet"/>
      <w:lvlText w:val="•"/>
      <w:lvlJc w:val="left"/>
      <w:pPr>
        <w:ind w:left="977" w:hanging="235"/>
      </w:pPr>
      <w:rPr/>
    </w:lvl>
    <w:lvl w:ilvl="2">
      <w:start w:val="1"/>
      <w:numFmt w:val="bullet"/>
      <w:lvlText w:val="•"/>
      <w:lvlJc w:val="left"/>
      <w:pPr>
        <w:ind w:left="1824" w:hanging="235"/>
      </w:pPr>
      <w:rPr/>
    </w:lvl>
    <w:lvl w:ilvl="3">
      <w:start w:val="1"/>
      <w:numFmt w:val="bullet"/>
      <w:lvlText w:val="•"/>
      <w:lvlJc w:val="left"/>
      <w:pPr>
        <w:ind w:left="2671" w:hanging="235"/>
      </w:pPr>
      <w:rPr/>
    </w:lvl>
    <w:lvl w:ilvl="4">
      <w:start w:val="1"/>
      <w:numFmt w:val="bullet"/>
      <w:lvlText w:val="•"/>
      <w:lvlJc w:val="left"/>
      <w:pPr>
        <w:ind w:left="3519" w:hanging="235"/>
      </w:pPr>
      <w:rPr/>
    </w:lvl>
    <w:lvl w:ilvl="5">
      <w:start w:val="1"/>
      <w:numFmt w:val="bullet"/>
      <w:lvlText w:val="•"/>
      <w:lvlJc w:val="left"/>
      <w:pPr>
        <w:ind w:left="4366" w:hanging="235"/>
      </w:pPr>
      <w:rPr/>
    </w:lvl>
    <w:lvl w:ilvl="6">
      <w:start w:val="1"/>
      <w:numFmt w:val="bullet"/>
      <w:lvlText w:val="•"/>
      <w:lvlJc w:val="left"/>
      <w:pPr>
        <w:ind w:left="5214" w:hanging="235"/>
      </w:pPr>
      <w:rPr/>
    </w:lvl>
    <w:lvl w:ilvl="7">
      <w:start w:val="1"/>
      <w:numFmt w:val="bullet"/>
      <w:lvlText w:val="•"/>
      <w:lvlJc w:val="left"/>
      <w:pPr>
        <w:ind w:left="6061" w:hanging="235"/>
      </w:pPr>
      <w:rPr/>
    </w:lvl>
    <w:lvl w:ilvl="8">
      <w:start w:val="1"/>
      <w:numFmt w:val="bullet"/>
      <w:lvlText w:val="•"/>
      <w:lvlJc w:val="left"/>
      <w:pPr>
        <w:ind w:left="6909" w:hanging="235"/>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4" w:lineRule="auto"/>
      <w:ind w:left="230"/>
    </w:pPr>
    <w:rPr>
      <w:rFonts w:ascii="Georgia" w:cs="Georgia" w:eastAsia="Georgia" w:hAnsi="Georgia"/>
      <w:i w:val="1"/>
      <w:sz w:val="29"/>
      <w:szCs w:val="29"/>
    </w:rPr>
  </w:style>
  <w:style w:type="paragraph" w:styleId="Heading2">
    <w:name w:val="heading 2"/>
    <w:basedOn w:val="Normal"/>
    <w:next w:val="Normal"/>
    <w:pPr>
      <w:ind w:left="129"/>
    </w:pPr>
    <w:rPr>
      <w:b w:val="1"/>
      <w:sz w:val="28"/>
      <w:szCs w:val="28"/>
    </w:rPr>
  </w:style>
  <w:style w:type="paragraph" w:styleId="Heading3">
    <w:name w:val="heading 3"/>
    <w:basedOn w:val="Normal"/>
    <w:next w:val="Normal"/>
    <w:pPr>
      <w:ind w:left="129"/>
    </w:pPr>
    <w:rPr>
      <w:b w:val="1"/>
      <w:sz w:val="24"/>
      <w:szCs w:val="24"/>
    </w:rPr>
  </w:style>
  <w:style w:type="paragraph" w:styleId="Heading4">
    <w:name w:val="heading 4"/>
    <w:basedOn w:val="Normal"/>
    <w:next w:val="Normal"/>
    <w:pPr>
      <w:ind w:left="129"/>
    </w:pPr>
    <w:rPr>
      <w:rFonts w:ascii="Cambria" w:cs="Cambria" w:eastAsia="Cambria" w:hAnsi="Cambria"/>
      <w:b w:val="1"/>
      <w:i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nquiries@anteros.co.uk" TargetMode="External"/><Relationship Id="rId8"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